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rPr>
          <w:rFonts w:hint="default" w:eastAsia="宋体"/>
          <w:lang w:val="en-US" w:eastAsia="zh-CN"/>
        </w:rPr>
      </w:pPr>
      <w:bookmarkStart w:id="0" w:name="_Hlk19781073"/>
      <w:bookmarkStart w:id="1" w:name="OLE_LINK2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124</w:t>
      </w:r>
      <w:r>
        <w:tab/>
      </w:r>
      <w:r>
        <w:rPr>
          <w:rFonts w:hint="eastAsia"/>
          <w:lang w:eastAsia="ja-JP"/>
        </w:rPr>
        <w:t>R3-243599</w:t>
      </w:r>
    </w:p>
    <w:p>
      <w:pPr>
        <w:pStyle w:val="116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Fukuoka, Japan, 20 - 24 May 2024</w:t>
      </w:r>
    </w:p>
    <w:bookmarkEnd w:id="0"/>
    <w:bookmarkEnd w:id="1"/>
    <w:bookmarkEnd w:id="3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7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21.2</w:t>
      </w:r>
    </w:p>
    <w:p>
      <w:pPr>
        <w:pStyle w:val="8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</w:t>
      </w:r>
    </w:p>
    <w:p>
      <w:pPr>
        <w:pStyle w:val="87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/>
        </w:rPr>
        <w:t>(TP to TS 3</w:t>
      </w:r>
      <w:r>
        <w:rPr>
          <w:rFonts w:hint="eastAsia" w:eastAsia="宋体"/>
          <w:lang w:val="en-US" w:eastAsia="zh-CN"/>
        </w:rPr>
        <w:t>7</w:t>
      </w:r>
      <w:r>
        <w:rPr>
          <w:rFonts w:hint="eastAsia"/>
        </w:rPr>
        <w:t>.</w:t>
      </w:r>
      <w:r>
        <w:rPr>
          <w:rFonts w:hint="eastAsia" w:eastAsia="宋体"/>
          <w:lang w:val="en-US" w:eastAsia="zh-CN"/>
        </w:rPr>
        <w:t>340 and 38.423</w:t>
      </w:r>
      <w:r>
        <w:rPr>
          <w:rFonts w:hint="eastAsia"/>
        </w:rPr>
        <w:t xml:space="preserve">) 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upport XR </w:t>
      </w:r>
      <w:r>
        <w:rPr>
          <w:rFonts w:hint="eastAsia" w:eastAsia="宋体"/>
          <w:lang w:val="en-US" w:eastAsia="zh-CN"/>
        </w:rPr>
        <w:t>in DC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ascii="Arial" w:hAnsi="Arial" w:cs="Arial"/>
          <w:sz w:val="22"/>
          <w:lang w:val="en-US" w:eastAsia="zh-CN" w:bidi="ar-SA"/>
        </w:rPr>
      </w:pPr>
      <w:r>
        <w:rPr>
          <w:rFonts w:hint="eastAsia" w:ascii="Arial" w:hAnsi="Arial" w:eastAsia="Times New Roman" w:cs="Arial"/>
          <w:sz w:val="22"/>
          <w:lang w:val="en-US" w:eastAsia="zh-CN" w:bidi="ar-SA"/>
        </w:rPr>
        <w:t>The discussion part can be seen in R3-243598 Discussion on support XR in DC.</w:t>
      </w:r>
      <w:r>
        <w:rPr>
          <w:rFonts w:hint="eastAsia" w:ascii="Arial" w:hAnsi="Arial" w:cs="Arial"/>
          <w:sz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 w:cs="Arial"/>
          <w:sz w:val="22"/>
          <w:lang w:val="en-US" w:eastAsia="zh-CN" w:bidi="ar-SA"/>
        </w:rPr>
        <w:t>This paper provides the corresponding TP</w:t>
      </w:r>
      <w:r>
        <w:rPr>
          <w:rFonts w:hint="eastAsia" w:ascii="Arial" w:hAnsi="Arial" w:cs="Arial"/>
          <w:sz w:val="22"/>
          <w:lang w:val="en-US" w:eastAsia="zh-CN" w:bidi="ar-SA"/>
        </w:rPr>
        <w:t>s</w:t>
      </w:r>
      <w:r>
        <w:rPr>
          <w:rFonts w:hint="eastAsia" w:ascii="Arial" w:hAnsi="Arial" w:eastAsia="Times New Roman" w:cs="Arial"/>
          <w:sz w:val="22"/>
          <w:lang w:val="en-US" w:eastAsia="zh-CN" w:bidi="ar-SA"/>
        </w:rPr>
        <w:t xml:space="preserve"> for TS 3</w:t>
      </w:r>
      <w:r>
        <w:rPr>
          <w:rFonts w:hint="eastAsia" w:ascii="Arial" w:hAnsi="Arial" w:cs="Arial"/>
          <w:sz w:val="22"/>
          <w:lang w:val="en-US" w:eastAsia="zh-CN" w:bidi="ar-SA"/>
        </w:rPr>
        <w:t>7</w:t>
      </w:r>
      <w:r>
        <w:rPr>
          <w:rFonts w:hint="eastAsia" w:ascii="Arial" w:hAnsi="Arial" w:eastAsia="Times New Roman" w:cs="Arial"/>
          <w:sz w:val="22"/>
          <w:lang w:val="en-US" w:eastAsia="zh-CN" w:bidi="ar-SA"/>
        </w:rPr>
        <w:t>.</w:t>
      </w:r>
      <w:r>
        <w:rPr>
          <w:rFonts w:hint="eastAsia" w:ascii="Arial" w:hAnsi="Arial" w:cs="Arial"/>
          <w:sz w:val="22"/>
          <w:lang w:val="en-US" w:eastAsia="zh-CN" w:bidi="ar-SA"/>
        </w:rPr>
        <w:t>340 and TS 38.423.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37.340</w:t>
      </w:r>
    </w:p>
    <w:p>
      <w:pPr>
        <w:keepNext/>
        <w:keepLines/>
        <w:overflowPunct w:val="0"/>
        <w:autoSpaceDE w:val="0"/>
        <w:autoSpaceDN w:val="0"/>
        <w:adjustRightInd w:val="0"/>
        <w:spacing w:before="180" w:line="259" w:lineRule="auto"/>
        <w:ind w:left="1134" w:hanging="1134"/>
        <w:textAlignment w:val="baseline"/>
        <w:outlineLvl w:val="1"/>
        <w:rPr>
          <w:ins w:id="0" w:author="Author" w:date="2024-05-09T21:47:12Z"/>
          <w:rFonts w:ascii="Arial" w:hAnsi="Arial" w:eastAsia="宋体" w:cs="Times New Roman"/>
          <w:sz w:val="32"/>
          <w:lang w:eastAsia="zh-CN"/>
        </w:rPr>
      </w:pPr>
      <w:ins w:id="1" w:author="Author" w:date="2024-05-09T21:47:12Z">
        <w:bookmarkStart w:id="5" w:name="_Toc155991759"/>
        <w:r>
          <w:rPr>
            <w:rFonts w:ascii="Arial" w:hAnsi="Arial" w:eastAsia="宋体" w:cs="Times New Roman"/>
            <w:sz w:val="32"/>
            <w:lang w:eastAsia="zh-CN"/>
          </w:rPr>
          <w:t>1</w:t>
        </w:r>
      </w:ins>
      <w:ins w:id="2" w:author="Author" w:date="2024-05-09T21:47:12Z">
        <w:r>
          <w:rPr>
            <w:rFonts w:hint="eastAsia" w:ascii="Arial" w:hAnsi="Arial" w:eastAsia="宋体" w:cs="Times New Roman"/>
            <w:sz w:val="32"/>
            <w:lang w:val="en-US" w:eastAsia="zh-CN"/>
          </w:rPr>
          <w:t>3</w:t>
        </w:r>
      </w:ins>
      <w:ins w:id="3" w:author="Author" w:date="2024-05-09T21:47:12Z">
        <w:r>
          <w:rPr>
            <w:rFonts w:ascii="Arial" w:hAnsi="Arial" w:eastAsia="宋体" w:cs="Times New Roman"/>
            <w:sz w:val="32"/>
            <w:lang w:eastAsia="zh-CN"/>
          </w:rPr>
          <w:t>.</w:t>
        </w:r>
      </w:ins>
      <w:ins w:id="4" w:author="Author" w:date="2024-05-09T21:47:12Z">
        <w:r>
          <w:rPr>
            <w:rFonts w:hint="eastAsia" w:ascii="Arial" w:hAnsi="Arial" w:eastAsia="宋体" w:cs="Times New Roman"/>
            <w:sz w:val="32"/>
            <w:lang w:val="en-US" w:eastAsia="zh-CN"/>
          </w:rPr>
          <w:t>x</w:t>
        </w:r>
      </w:ins>
      <w:ins w:id="5" w:author="Author" w:date="2024-05-09T21:47:12Z">
        <w:r>
          <w:rPr>
            <w:rFonts w:ascii="Arial" w:hAnsi="Arial" w:eastAsia="宋体" w:cs="Times New Roman"/>
            <w:sz w:val="32"/>
            <w:lang w:eastAsia="zh-CN"/>
          </w:rPr>
          <w:tab/>
        </w:r>
      </w:ins>
      <w:ins w:id="6" w:author="Author" w:date="2024-05-09T21:47:12Z">
        <w:r>
          <w:rPr>
            <w:rFonts w:ascii="Arial" w:hAnsi="Arial" w:eastAsia="宋体" w:cs="Times New Roman"/>
            <w:sz w:val="32"/>
            <w:lang w:eastAsia="zh-CN"/>
          </w:rPr>
          <w:t>eXtended Reality Services</w:t>
        </w:r>
      </w:ins>
    </w:p>
    <w:p>
      <w:pPr>
        <w:keepNext/>
        <w:keepLines/>
        <w:spacing w:before="120" w:line="259" w:lineRule="auto"/>
        <w:ind w:left="1134" w:hanging="1134"/>
        <w:outlineLvl w:val="2"/>
        <w:rPr>
          <w:ins w:id="7" w:author="Author" w:date="2024-05-09T21:47:12Z"/>
          <w:rFonts w:ascii="Arial" w:hAnsi="Arial" w:eastAsia="宋体" w:cs="Times New Roman"/>
          <w:sz w:val="28"/>
        </w:rPr>
      </w:pPr>
      <w:ins w:id="8" w:author="Author" w:date="2024-05-09T21:47:12Z">
        <w:r>
          <w:rPr>
            <w:rFonts w:ascii="Arial" w:hAnsi="Arial" w:eastAsia="宋体" w:cs="Times New Roman"/>
            <w:sz w:val="28"/>
          </w:rPr>
          <w:t>13.</w:t>
        </w:r>
      </w:ins>
      <w:ins w:id="9" w:author="Author" w:date="2024-05-09T21:47:12Z">
        <w:r>
          <w:rPr>
            <w:rFonts w:hint="eastAsia" w:ascii="Arial" w:hAnsi="Arial" w:eastAsia="宋体" w:cs="Times New Roman"/>
            <w:sz w:val="28"/>
            <w:lang w:val="en-US" w:eastAsia="zh-CN"/>
          </w:rPr>
          <w:t>x</w:t>
        </w:r>
      </w:ins>
      <w:ins w:id="10" w:author="Author" w:date="2024-05-09T21:47:12Z">
        <w:r>
          <w:rPr>
            <w:rFonts w:ascii="Arial" w:hAnsi="Arial" w:eastAsia="宋体" w:cs="Times New Roman"/>
            <w:sz w:val="28"/>
          </w:rPr>
          <w:t>.1</w:t>
        </w:r>
      </w:ins>
      <w:ins w:id="11" w:author="Author" w:date="2024-05-09T21:47:12Z">
        <w:r>
          <w:rPr>
            <w:rFonts w:ascii="Arial" w:hAnsi="Arial" w:eastAsia="宋体" w:cs="Times New Roman"/>
            <w:sz w:val="28"/>
          </w:rPr>
          <w:tab/>
        </w:r>
      </w:ins>
      <w:ins w:id="12" w:author="Author" w:date="2024-05-09T21:47:12Z">
        <w:r>
          <w:rPr>
            <w:rFonts w:ascii="Arial" w:hAnsi="Arial" w:eastAsia="宋体" w:cs="Times New Roman"/>
            <w:sz w:val="28"/>
          </w:rPr>
          <w:t>Overview</w:t>
        </w:r>
      </w:ins>
    </w:p>
    <w:p>
      <w:pPr>
        <w:spacing w:line="259" w:lineRule="auto"/>
        <w:rPr>
          <w:ins w:id="13" w:author="Author" w:date="2024-05-09T21:47:12Z"/>
          <w:rFonts w:ascii="Times New Roman" w:hAnsi="Times New Roman" w:eastAsia="Malgun Gothic" w:cs="Times New Roman"/>
        </w:rPr>
      </w:pPr>
      <w:ins w:id="14" w:author="Author" w:date="2024-05-09T21:47:12Z">
        <w:r>
          <w:rPr>
            <w:rFonts w:ascii="Times New Roman" w:hAnsi="Times New Roman" w:eastAsia="Malgun Gothic" w:cs="Times New Roman"/>
          </w:rPr>
          <w:t xml:space="preserve">The </w:t>
        </w:r>
      </w:ins>
      <w:ins w:id="15" w:author="Author" w:date="2024-05-09T21:47:12Z">
        <w:r>
          <w:rPr>
            <w:rFonts w:hint="eastAsia" w:ascii="Times New Roman" w:hAnsi="Times New Roman" w:eastAsia="Malgun Gothic" w:cs="Times New Roman"/>
          </w:rPr>
          <w:t>eXtended Reality Services</w:t>
        </w:r>
      </w:ins>
      <w:ins w:id="16" w:author="Author" w:date="2024-05-09T21:47:12Z">
        <w:r>
          <w:rPr>
            <w:rFonts w:ascii="Times New Roman" w:hAnsi="Times New Roman" w:eastAsia="Malgun Gothic" w:cs="Times New Roman"/>
          </w:rPr>
          <w:t xml:space="preserve"> as described in TS 38.300 [3] is extended to address the NR-DC operation. 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134" w:hanging="1134"/>
        <w:textAlignment w:val="baseline"/>
        <w:outlineLvl w:val="2"/>
        <w:rPr>
          <w:ins w:id="17" w:author="Author" w:date="2024-05-09T21:47:12Z"/>
          <w:rFonts w:ascii="Arial" w:hAnsi="Arial" w:eastAsia="宋体" w:cs="Times New Roman"/>
          <w:sz w:val="28"/>
          <w:lang w:eastAsia="ja-JP"/>
        </w:rPr>
      </w:pPr>
      <w:ins w:id="18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1</w:t>
        </w:r>
      </w:ins>
      <w:ins w:id="19" w:author="Author" w:date="2024-05-09T21:47:12Z">
        <w:r>
          <w:rPr>
            <w:rFonts w:hint="eastAsia" w:ascii="Arial" w:hAnsi="Arial" w:eastAsia="宋体" w:cs="Times New Roman"/>
            <w:sz w:val="28"/>
            <w:lang w:val="en-US" w:eastAsia="zh-CN"/>
          </w:rPr>
          <w:t>3</w:t>
        </w:r>
      </w:ins>
      <w:ins w:id="20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.</w:t>
        </w:r>
      </w:ins>
      <w:ins w:id="21" w:author="Author" w:date="2024-05-09T21:47:12Z">
        <w:r>
          <w:rPr>
            <w:rFonts w:hint="eastAsia" w:ascii="Arial" w:hAnsi="Arial" w:eastAsia="宋体" w:cs="Times New Roman"/>
            <w:sz w:val="28"/>
            <w:lang w:val="en-US" w:eastAsia="zh-CN"/>
          </w:rPr>
          <w:t>x</w:t>
        </w:r>
      </w:ins>
      <w:ins w:id="22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.2</w:t>
        </w:r>
      </w:ins>
      <w:ins w:id="23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ab/>
        </w:r>
      </w:ins>
      <w:ins w:id="24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Awareness</w:t>
        </w:r>
      </w:ins>
    </w:p>
    <w:p>
      <w:pPr>
        <w:spacing w:line="259" w:lineRule="auto"/>
        <w:rPr>
          <w:ins w:id="25" w:author="Author" w:date="2024-05-09T21:47:12Z"/>
          <w:rFonts w:ascii="Times New Roman" w:hAnsi="Times New Roman" w:eastAsia="宋体" w:cs="Times New Roman"/>
          <w:lang w:val="en-US" w:eastAsia="zh-CN"/>
        </w:rPr>
      </w:pPr>
      <w:ins w:id="26" w:author="Author" w:date="2024-05-09T21:47:12Z">
        <w:r>
          <w:rPr>
            <w:rFonts w:hint="eastAsia" w:ascii="Times New Roman" w:hAnsi="Times New Roman" w:eastAsia="宋体" w:cs="Times New Roman"/>
          </w:rPr>
          <w:t xml:space="preserve">During the </w:t>
        </w:r>
      </w:ins>
      <w:ins w:id="27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SN </w:t>
        </w:r>
      </w:ins>
      <w:ins w:id="28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>Addition</w:t>
        </w:r>
      </w:ins>
      <w:ins w:id="29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30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Preparation </w:t>
        </w:r>
      </w:ins>
      <w:ins w:id="31" w:author="Author" w:date="2024-05-09T21:47:12Z">
        <w:r>
          <w:rPr>
            <w:rFonts w:hint="eastAsia" w:ascii="Times New Roman" w:hAnsi="Times New Roman" w:eastAsia="宋体" w:cs="Times New Roman"/>
          </w:rPr>
          <w:t>procedure</w:t>
        </w:r>
      </w:ins>
      <w:ins w:id="32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and the MN initiated SN modification </w:t>
        </w:r>
      </w:ins>
      <w:ins w:id="33" w:author="Author" w:date="2024-05-09T21:47:12Z">
        <w:r>
          <w:rPr>
            <w:rFonts w:hint="eastAsia" w:ascii="Times New Roman" w:hAnsi="Times New Roman" w:eastAsia="宋体" w:cs="Times New Roman"/>
          </w:rPr>
          <w:t xml:space="preserve">procedure, the </w:t>
        </w:r>
      </w:ins>
      <w:ins w:id="34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>MN</w:t>
        </w:r>
      </w:ins>
      <w:ins w:id="35" w:author="Author" w:date="2024-05-09T21:47:12Z">
        <w:r>
          <w:rPr>
            <w:rFonts w:hint="eastAsia" w:ascii="Times New Roman" w:hAnsi="Times New Roman" w:eastAsia="宋体" w:cs="Times New Roman"/>
          </w:rPr>
          <w:t xml:space="preserve"> </w:t>
        </w:r>
      </w:ins>
      <w:ins w:id="36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may </w:t>
        </w:r>
      </w:ins>
      <w:ins w:id="37" w:author="Author" w:date="2024-05-09T21:47:12Z">
        <w:r>
          <w:rPr>
            <w:rFonts w:hint="eastAsia" w:ascii="Times New Roman" w:hAnsi="Times New Roman" w:eastAsia="宋体" w:cs="Times New Roman"/>
          </w:rPr>
          <w:t xml:space="preserve">send the PDU Set QoS Parameters as part of the QoS profile to the </w:t>
        </w:r>
      </w:ins>
      <w:ins w:id="38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>SN to enable PDU Set based QoS handling.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134" w:hanging="1134"/>
        <w:textAlignment w:val="baseline"/>
        <w:outlineLvl w:val="2"/>
        <w:rPr>
          <w:ins w:id="39" w:author="Author" w:date="2024-05-09T21:47:12Z"/>
          <w:rFonts w:ascii="Arial" w:hAnsi="Arial" w:eastAsia="宋体" w:cs="Times New Roman"/>
          <w:sz w:val="28"/>
          <w:lang w:val="en-US" w:eastAsia="zh-CN"/>
        </w:rPr>
      </w:pPr>
      <w:ins w:id="40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1</w:t>
        </w:r>
      </w:ins>
      <w:ins w:id="41" w:author="Author" w:date="2024-05-09T21:47:12Z">
        <w:r>
          <w:rPr>
            <w:rFonts w:hint="eastAsia" w:ascii="Arial" w:hAnsi="Arial" w:eastAsia="宋体" w:cs="Times New Roman"/>
            <w:sz w:val="28"/>
            <w:lang w:val="en-US" w:eastAsia="zh-CN"/>
          </w:rPr>
          <w:t>3</w:t>
        </w:r>
      </w:ins>
      <w:ins w:id="42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.</w:t>
        </w:r>
      </w:ins>
      <w:ins w:id="43" w:author="Author" w:date="2024-05-09T21:47:12Z">
        <w:r>
          <w:rPr>
            <w:rFonts w:hint="eastAsia" w:ascii="Arial" w:hAnsi="Arial" w:eastAsia="宋体" w:cs="Times New Roman"/>
            <w:sz w:val="28"/>
            <w:lang w:val="en-US" w:eastAsia="zh-CN"/>
          </w:rPr>
          <w:t>x</w:t>
        </w:r>
      </w:ins>
      <w:ins w:id="44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.</w:t>
        </w:r>
      </w:ins>
      <w:ins w:id="45" w:author="Author" w:date="2024-05-09T21:47:12Z">
        <w:r>
          <w:rPr>
            <w:rFonts w:ascii="Arial" w:hAnsi="Arial" w:eastAsia="宋体" w:cs="Times New Roman"/>
            <w:sz w:val="28"/>
            <w:lang w:val="en-US" w:eastAsia="zh-CN"/>
          </w:rPr>
          <w:t>3</w:t>
        </w:r>
      </w:ins>
      <w:ins w:id="46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ab/>
        </w:r>
      </w:ins>
      <w:ins w:id="47" w:author="Author" w:date="2024-05-09T21:47:12Z">
        <w:r>
          <w:rPr>
            <w:rFonts w:hint="eastAsia" w:ascii="Arial" w:hAnsi="Arial" w:eastAsia="宋体" w:cs="Times New Roman"/>
            <w:sz w:val="28"/>
            <w:lang w:val="en-US" w:eastAsia="zh-CN"/>
          </w:rPr>
          <w:t>Discard</w:t>
        </w:r>
      </w:ins>
    </w:p>
    <w:p>
      <w:pPr>
        <w:spacing w:line="259" w:lineRule="auto"/>
        <w:rPr>
          <w:ins w:id="48" w:author="Author" w:date="2024-05-09T21:47:12Z"/>
          <w:rFonts w:ascii="Times New Roman" w:hAnsi="Times New Roman" w:eastAsia="宋体" w:cs="Times New Roman"/>
          <w:lang w:val="en-US" w:eastAsia="zh-CN"/>
        </w:rPr>
      </w:pPr>
      <w:ins w:id="49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>For MN terminated SCG bearer</w:t>
        </w:r>
      </w:ins>
      <w:ins w:id="50" w:author="ZTE" w:date="2024-05-09T21:53:0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or</w:t>
        </w:r>
      </w:ins>
      <w:ins w:id="51" w:author="ZTE" w:date="2024-05-09T21:53:03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sp</w:t>
        </w:r>
      </w:ins>
      <w:ins w:id="52" w:author="ZTE" w:date="2024-05-09T21:53:0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lit </w:t>
        </w:r>
      </w:ins>
      <w:ins w:id="53" w:author="ZTE" w:date="2024-05-09T21:53:05Z">
        <w:r>
          <w:rPr>
            <w:rFonts w:hint="eastAsia" w:ascii="Times New Roman" w:hAnsi="Times New Roman" w:eastAsia="宋体" w:cs="Times New Roman"/>
            <w:lang w:val="en-US" w:eastAsia="zh-CN"/>
          </w:rPr>
          <w:t>bea</w:t>
        </w:r>
      </w:ins>
      <w:ins w:id="54" w:author="ZTE" w:date="2024-05-09T21:53:06Z">
        <w:r>
          <w:rPr>
            <w:rFonts w:hint="eastAsia" w:ascii="Times New Roman" w:hAnsi="Times New Roman" w:eastAsia="宋体" w:cs="Times New Roman"/>
            <w:lang w:val="en-US" w:eastAsia="zh-CN"/>
          </w:rPr>
          <w:t>rer</w:t>
        </w:r>
      </w:ins>
      <w:ins w:id="55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, the MN notifies SN </w:t>
        </w:r>
      </w:ins>
      <w:ins w:id="56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>whether the</w:t>
        </w:r>
      </w:ins>
      <w:ins w:id="57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 UL</w:t>
        </w:r>
      </w:ins>
      <w:ins w:id="58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PSI based SDU discarding is (re)configured/released for uplink discarding</w:t>
        </w:r>
      </w:ins>
      <w:ins w:id="59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 via XnAP signaling</w:t>
        </w:r>
      </w:ins>
      <w:ins w:id="60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</w:p>
    <w:p>
      <w:pPr>
        <w:spacing w:line="259" w:lineRule="auto"/>
        <w:rPr>
          <w:ins w:id="61" w:author="Author" w:date="2024-05-09T21:47:12Z"/>
          <w:rFonts w:ascii="Times New Roman" w:hAnsi="Times New Roman" w:eastAsia="宋体" w:cs="Times New Roman"/>
          <w:lang w:val="en-US" w:eastAsia="zh-CN"/>
        </w:rPr>
      </w:pPr>
      <w:ins w:id="62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>For SN terminated MCG bearer</w:t>
        </w:r>
      </w:ins>
      <w:ins w:id="63" w:author="ZTE" w:date="2024-05-09T21:53:17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64" w:author="ZTE" w:date="2024-05-09T21:53:18Z">
        <w:r>
          <w:rPr>
            <w:rFonts w:hint="eastAsia" w:ascii="Times New Roman" w:hAnsi="Times New Roman" w:eastAsia="宋体" w:cs="Times New Roman"/>
            <w:lang w:val="en-US" w:eastAsia="zh-CN"/>
          </w:rPr>
          <w:t>or spl</w:t>
        </w:r>
      </w:ins>
      <w:ins w:id="65" w:author="ZTE" w:date="2024-05-09T21:53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it </w:t>
        </w:r>
      </w:ins>
      <w:ins w:id="66" w:author="ZTE" w:date="2024-05-09T21:53:20Z">
        <w:r>
          <w:rPr>
            <w:rFonts w:hint="eastAsia" w:ascii="Times New Roman" w:hAnsi="Times New Roman" w:eastAsia="宋体" w:cs="Times New Roman"/>
            <w:lang w:val="en-US" w:eastAsia="zh-CN"/>
          </w:rPr>
          <w:t>be</w:t>
        </w:r>
      </w:ins>
      <w:ins w:id="67" w:author="ZTE" w:date="2024-05-09T21:53:21Z">
        <w:r>
          <w:rPr>
            <w:rFonts w:hint="eastAsia" w:ascii="Times New Roman" w:hAnsi="Times New Roman" w:eastAsia="宋体" w:cs="Times New Roman"/>
            <w:lang w:val="en-US" w:eastAsia="zh-CN"/>
          </w:rPr>
          <w:t>ar</w:t>
        </w:r>
      </w:ins>
      <w:ins w:id="68" w:author="ZTE" w:date="2024-05-09T21:53:22Z">
        <w:r>
          <w:rPr>
            <w:rFonts w:hint="eastAsia" w:ascii="Times New Roman" w:hAnsi="Times New Roman" w:eastAsia="宋体" w:cs="Times New Roman"/>
            <w:lang w:val="en-US" w:eastAsia="zh-CN"/>
          </w:rPr>
          <w:t>er</w:t>
        </w:r>
      </w:ins>
      <w:ins w:id="69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>, the SN notifies MN</w:t>
        </w:r>
      </w:ins>
      <w:ins w:id="70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whether the</w:t>
        </w:r>
      </w:ins>
      <w:ins w:id="71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 UL</w:t>
        </w:r>
      </w:ins>
      <w:ins w:id="72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PSI based SDU discarding is (re)configured/released for uplink discarding</w:t>
        </w:r>
      </w:ins>
      <w:ins w:id="73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 via XnAP signaling</w:t>
        </w:r>
      </w:ins>
      <w:ins w:id="74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75" w:author="ZTE" w:date="2024-05-09T21:48:03Z"/>
          <w:rFonts w:hint="eastAsia" w:ascii="Arial" w:hAnsi="Arial" w:eastAsia="Times New Roman" w:cs="Times New Roman"/>
          <w:sz w:val="28"/>
          <w:lang w:val="en-GB" w:eastAsia="ja-JP" w:bidi="ar-SA"/>
        </w:rPr>
      </w:pPr>
      <w:ins w:id="76" w:author="Author" w:date="2024-05-09T21:47:12Z">
        <w:del w:id="77" w:author="ZTE" w:date="2024-05-09T21:53:28Z">
          <w:r>
            <w:rPr>
              <w:rFonts w:ascii="Times New Roman" w:hAnsi="Times New Roman" w:eastAsia="宋体" w:cs="Times New Roman"/>
              <w:lang w:val="en-US" w:eastAsia="zh-CN"/>
            </w:rPr>
            <w:delText xml:space="preserve">Editor Note: </w:delText>
          </w:r>
        </w:del>
      </w:ins>
      <w:ins w:id="78" w:author="Author" w:date="2024-05-09T21:47:12Z">
        <w:del w:id="79" w:author="ZTE" w:date="2024-05-09T21:53:28Z">
          <w:r>
            <w:rPr>
              <w:rFonts w:hint="eastAsia" w:ascii="Times New Roman" w:hAnsi="Times New Roman" w:eastAsia="宋体" w:cs="Times New Roman"/>
              <w:lang w:val="en-US" w:eastAsia="zh-CN"/>
            </w:rPr>
            <w:delText>F</w:delText>
          </w:r>
        </w:del>
      </w:ins>
      <w:ins w:id="80" w:author="Author" w:date="2024-05-09T21:47:12Z">
        <w:del w:id="81" w:author="ZTE" w:date="2024-05-09T21:53:28Z">
          <w:r>
            <w:rPr>
              <w:rFonts w:ascii="Times New Roman" w:hAnsi="Times New Roman" w:eastAsia="宋体" w:cs="Times New Roman"/>
              <w:lang w:val="en-US" w:eastAsia="zh-CN"/>
            </w:rPr>
            <w:delText>FS for split bearer and DL PSI discard</w:delText>
          </w:r>
        </w:del>
      </w:ins>
      <w:ins w:id="82" w:author="ZTE" w:date="2024-05-09T21:48:03Z">
        <w:r>
          <w:rPr>
            <w:rFonts w:ascii="Arial" w:hAnsi="Arial" w:eastAsia="Times New Roman" w:cs="Times New Roman"/>
            <w:sz w:val="28"/>
            <w:lang w:val="en-GB" w:eastAsia="ja-JP" w:bidi="ar-SA"/>
          </w:rPr>
          <w:t>1</w:t>
        </w:r>
      </w:ins>
      <w:ins w:id="83" w:author="ZTE" w:date="2024-05-09T21:48:03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</w:t>
        </w:r>
      </w:ins>
      <w:ins w:id="84" w:author="ZTE" w:date="2024-05-09T21:48:03Z">
        <w:r>
          <w:rPr>
            <w:rFonts w:ascii="Arial" w:hAnsi="Arial" w:eastAsia="Times New Roman" w:cs="Times New Roman"/>
            <w:sz w:val="28"/>
            <w:lang w:val="en-GB" w:eastAsia="ja-JP" w:bidi="ar-SA"/>
          </w:rPr>
          <w:t>.</w:t>
        </w:r>
      </w:ins>
      <w:ins w:id="85" w:author="ZTE" w:date="2024-05-09T21:48:03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</w:t>
        </w:r>
      </w:ins>
      <w:ins w:id="86" w:author="ZTE" w:date="2024-05-09T21:48:03Z">
        <w:r>
          <w:rPr>
            <w:rFonts w:ascii="Arial" w:hAnsi="Arial" w:eastAsia="Times New Roman" w:cs="Times New Roman"/>
            <w:sz w:val="28"/>
            <w:lang w:val="en-GB" w:eastAsia="ja-JP" w:bidi="ar-SA"/>
          </w:rPr>
          <w:t>.</w:t>
        </w:r>
      </w:ins>
      <w:ins w:id="87" w:author="ZTE" w:date="2024-05-09T21:48:10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4</w:t>
        </w:r>
      </w:ins>
      <w:ins w:id="88" w:author="ZTE" w:date="2024-05-09T21:48:03Z">
        <w:r>
          <w:rPr>
            <w:rFonts w:ascii="Arial" w:hAnsi="Arial" w:eastAsia="Times New Roman" w:cs="Times New Roman"/>
            <w:sz w:val="28"/>
            <w:lang w:val="en-GB" w:eastAsia="ja-JP" w:bidi="ar-SA"/>
          </w:rPr>
          <w:tab/>
        </w:r>
      </w:ins>
      <w:ins w:id="89" w:author="ZTE" w:date="2024-05-09T21:48:03Z">
        <w:r>
          <w:rPr>
            <w:rFonts w:hint="eastAsia" w:ascii="Arial" w:hAnsi="Arial" w:eastAsia="Times New Roman" w:cs="Times New Roman"/>
            <w:sz w:val="28"/>
            <w:lang w:val="en-GB" w:eastAsia="ja-JP" w:bidi="ar-SA"/>
          </w:rPr>
          <w:t>Non-Homogeneous support of PDU set based handling</w:t>
        </w:r>
      </w:ins>
    </w:p>
    <w:p>
      <w:pPr>
        <w:spacing w:line="240" w:lineRule="auto"/>
        <w:rPr>
          <w:ins w:id="90" w:author="Author" w:date="2024-05-09T21:47:12Z"/>
          <w:rFonts w:ascii="Times New Roman" w:hAnsi="Times New Roman" w:eastAsia="宋体" w:cs="Times New Roman"/>
          <w:lang w:val="en-US" w:eastAsia="zh-CN"/>
        </w:rPr>
      </w:pPr>
      <w:ins w:id="91" w:author="ZTE" w:date="2024-05-09T21:48:03Z">
        <w:r>
          <w:rPr>
            <w:rFonts w:hint="eastAsia" w:eastAsia="宋体"/>
            <w:lang w:val="en-US" w:eastAsia="zh-CN"/>
          </w:rPr>
          <w:t>If the MN supports PDU Set based handling, the MN signals the PDU Set Information over Xn-U if the SN has signalled the support of PDU Set based handling in the SN Addition Request Acknowledge message or the SN Modification Request Acknowledge message.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 w:line="259" w:lineRule="auto"/>
        <w:ind w:left="1134" w:hanging="1134"/>
        <w:textAlignment w:val="baseline"/>
        <w:outlineLvl w:val="2"/>
        <w:rPr>
          <w:ins w:id="92" w:author="Author" w:date="2024-05-09T21:47:12Z"/>
          <w:rFonts w:ascii="Arial" w:hAnsi="Arial" w:eastAsia="宋体" w:cs="Times New Roman"/>
          <w:sz w:val="28"/>
          <w:lang w:eastAsia="ja-JP"/>
        </w:rPr>
      </w:pPr>
      <w:ins w:id="93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1</w:t>
        </w:r>
      </w:ins>
      <w:ins w:id="94" w:author="Author" w:date="2024-05-09T21:47:12Z">
        <w:r>
          <w:rPr>
            <w:rFonts w:hint="eastAsia" w:ascii="Arial" w:hAnsi="Arial" w:eastAsia="宋体" w:cs="Times New Roman"/>
            <w:sz w:val="28"/>
            <w:lang w:val="en-US" w:eastAsia="zh-CN"/>
          </w:rPr>
          <w:t>3</w:t>
        </w:r>
      </w:ins>
      <w:ins w:id="95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.</w:t>
        </w:r>
      </w:ins>
      <w:ins w:id="96" w:author="Author" w:date="2024-05-09T21:47:12Z">
        <w:r>
          <w:rPr>
            <w:rFonts w:ascii="Arial" w:hAnsi="Arial" w:eastAsia="宋体" w:cs="Times New Roman"/>
            <w:sz w:val="28"/>
            <w:lang w:val="en-US" w:eastAsia="zh-CN"/>
          </w:rPr>
          <w:t>y</w:t>
        </w:r>
      </w:ins>
      <w:ins w:id="97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ab/>
        </w:r>
      </w:ins>
      <w:ins w:id="98" w:author="Author" w:date="2024-05-09T21:47:12Z">
        <w:r>
          <w:rPr>
            <w:rFonts w:ascii="Arial" w:hAnsi="Arial" w:eastAsia="宋体" w:cs="Times New Roman"/>
            <w:sz w:val="28"/>
            <w:lang w:eastAsia="ja-JP"/>
          </w:rPr>
          <w:t>ECN marking for L4S and congestion information exposure</w:t>
        </w:r>
      </w:ins>
    </w:p>
    <w:p>
      <w:pPr>
        <w:spacing w:line="259" w:lineRule="auto"/>
        <w:rPr>
          <w:ins w:id="99" w:author="Author" w:date="2024-05-09T21:47:12Z"/>
          <w:rFonts w:ascii="Times New Roman" w:hAnsi="Times New Roman" w:eastAsia="Malgun Gothic" w:cs="Times New Roman"/>
        </w:rPr>
      </w:pPr>
      <w:ins w:id="100" w:author="Author" w:date="2024-05-09T21:47:12Z">
        <w:r>
          <w:rPr>
            <w:rFonts w:ascii="Times New Roman" w:hAnsi="Times New Roman" w:eastAsia="Malgun Gothic" w:cs="Times New Roman"/>
          </w:rPr>
          <w:t xml:space="preserve">The ECN marking for L4S and congestion information exposure as described in TS 38.300 [3] is extended to address the NR-DC operation. </w:t>
        </w:r>
      </w:ins>
    </w:p>
    <w:p>
      <w:pPr>
        <w:spacing w:line="259" w:lineRule="auto"/>
        <w:rPr>
          <w:ins w:id="101" w:author="Author" w:date="2024-05-09T21:47:12Z"/>
          <w:rFonts w:ascii="Times New Roman" w:hAnsi="Times New Roman" w:eastAsia="宋体" w:cs="Times New Roman"/>
          <w:lang w:val="en-US" w:eastAsia="zh-CN"/>
        </w:rPr>
      </w:pPr>
      <w:ins w:id="102" w:author="Author" w:date="2024-05-09T21:47:12Z">
        <w:r>
          <w:rPr>
            <w:rFonts w:ascii="Times New Roman" w:hAnsi="Times New Roman" w:eastAsia="宋体" w:cs="Times New Roman"/>
          </w:rPr>
          <w:t>For ECN marking for L4S at gNB</w:t>
        </w:r>
      </w:ins>
      <w:ins w:id="103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or UPF</w:t>
        </w:r>
      </w:ins>
      <w:ins w:id="104" w:author="Author" w:date="2024-05-09T21:47:12Z">
        <w:r>
          <w:rPr>
            <w:rFonts w:ascii="Times New Roman" w:hAnsi="Times New Roman" w:eastAsia="宋体" w:cs="Times New Roman"/>
          </w:rPr>
          <w:t>, d</w:t>
        </w:r>
      </w:ins>
      <w:ins w:id="105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uring the Xn SN Addition Preparation procedure or MN initiated SN Modification Preparation procedure, the MN provides the ECN marking request </w:t>
        </w:r>
      </w:ins>
      <w:ins w:id="106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at gNB or </w:t>
        </w:r>
      </w:ins>
      <w:ins w:id="107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ECN marking request </w:t>
        </w:r>
      </w:ins>
      <w:ins w:id="108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at UPF </w:t>
        </w:r>
      </w:ins>
      <w:ins w:id="109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>to SN and SN report</w:t>
        </w:r>
      </w:ins>
      <w:ins w:id="110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11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 the status indication back to the MN.  </w:t>
        </w:r>
      </w:ins>
    </w:p>
    <w:p>
      <w:pPr>
        <w:spacing w:line="259" w:lineRule="auto"/>
        <w:rPr>
          <w:ins w:id="112" w:author="Author" w:date="2024-05-09T21:47:12Z"/>
          <w:rFonts w:ascii="Times New Roman" w:hAnsi="Times New Roman" w:eastAsia="宋体" w:cs="Times New Roman"/>
          <w:lang w:val="en-US" w:eastAsia="zh-CN"/>
        </w:rPr>
      </w:pPr>
      <w:ins w:id="113" w:author="Author" w:date="2024-05-09T21:47:12Z">
        <w:r>
          <w:rPr>
            <w:rFonts w:ascii="Times New Roman" w:hAnsi="Times New Roman" w:eastAsia="宋体" w:cs="Times New Roman"/>
          </w:rPr>
          <w:t>For congestion reporting from gNB to UPF, d</w:t>
        </w:r>
      </w:ins>
      <w:ins w:id="114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uring the Xn SN Addition Preparation procedure or MN initiated SN Modification Preparation procedure, the MN provides the </w:t>
        </w:r>
      </w:ins>
      <w:ins w:id="115" w:author="Author" w:date="2024-05-09T21:47:12Z">
        <w:r>
          <w:rPr>
            <w:rFonts w:ascii="Times New Roman" w:hAnsi="Times New Roman" w:eastAsia="宋体" w:cs="Times New Roman"/>
          </w:rPr>
          <w:t xml:space="preserve">congestion information request </w:t>
        </w:r>
      </w:ins>
      <w:ins w:id="116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>to SN and SN report</w:t>
        </w:r>
      </w:ins>
      <w:ins w:id="117" w:author="Author" w:date="2024-05-09T21:47:12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18" w:author="Author" w:date="2024-05-09T21:47:12Z">
        <w:r>
          <w:rPr>
            <w:rFonts w:ascii="Times New Roman" w:hAnsi="Times New Roman" w:eastAsia="宋体" w:cs="Times New Roman"/>
            <w:lang w:val="en-US" w:eastAsia="zh-CN"/>
          </w:rPr>
          <w:t xml:space="preserve"> the status indication back to the MN. </w:t>
        </w:r>
      </w:ins>
    </w:p>
    <w:bookmarkEnd w:id="5"/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38.423</w:t>
      </w:r>
    </w:p>
    <w:p>
      <w:pPr>
        <w:pStyle w:val="85"/>
      </w:pPr>
      <w:bookmarkStart w:id="6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eastAsia="ko-KR"/>
        </w:rPr>
      </w:pPr>
      <w:bookmarkStart w:id="7" w:name="_Toc66286476"/>
      <w:bookmarkStart w:id="8" w:name="_Toc36555671"/>
      <w:bookmarkStart w:id="9" w:name="_Toc88653643"/>
      <w:bookmarkStart w:id="10" w:name="_Toc98868025"/>
      <w:bookmarkStart w:id="11" w:name="_Toc44497349"/>
      <w:bookmarkStart w:id="12" w:name="_Toc105174309"/>
      <w:bookmarkStart w:id="13" w:name="_Toc45901357"/>
      <w:bookmarkStart w:id="14" w:name="_Toc74151171"/>
      <w:bookmarkStart w:id="15" w:name="_Toc97903999"/>
      <w:bookmarkStart w:id="16" w:name="_Toc45107737"/>
      <w:bookmarkStart w:id="17" w:name="_Toc106109146"/>
      <w:bookmarkStart w:id="18" w:name="_Toc29991271"/>
      <w:bookmarkStart w:id="19" w:name="_Toc155959623"/>
      <w:bookmarkStart w:id="20" w:name="_Toc20955084"/>
      <w:bookmarkStart w:id="21" w:name="_Toc113824967"/>
      <w:bookmarkStart w:id="22" w:name="_Toc64446982"/>
      <w:bookmarkStart w:id="23" w:name="_Toc51850436"/>
      <w:bookmarkStart w:id="24" w:name="_Toc56693439"/>
      <w:r>
        <w:rPr>
          <w:rFonts w:ascii="Arial" w:hAnsi="Arial" w:eastAsia="宋体" w:cs="Times New Roman"/>
          <w:sz w:val="28"/>
          <w:lang w:eastAsia="ko-KR"/>
        </w:rPr>
        <w:t>8.3.1</w:t>
      </w:r>
      <w:r>
        <w:rPr>
          <w:rFonts w:ascii="Arial" w:hAnsi="Arial" w:eastAsia="宋体" w:cs="Times New Roman"/>
          <w:sz w:val="28"/>
          <w:lang w:eastAsia="ko-KR"/>
        </w:rPr>
        <w:tab/>
      </w:r>
      <w:r>
        <w:rPr>
          <w:rFonts w:ascii="Arial" w:hAnsi="Arial" w:eastAsia="宋体" w:cs="Times New Roman"/>
          <w:sz w:val="28"/>
          <w:lang w:eastAsia="ko-KR"/>
        </w:rPr>
        <w:t>S-NG-RAN node Addition Preparation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rFonts w:ascii="Times New Roman" w:hAnsi="Times New Roman" w:eastAsia="宋体" w:cs="Times New Roman"/>
          <w:lang w:eastAsia="zh-CN"/>
        </w:rPr>
      </w:pPr>
      <w:bookmarkStart w:id="25" w:name="_CR8_3_1_2"/>
      <w:bookmarkEnd w:id="25"/>
      <w:bookmarkStart w:id="26" w:name="_CR8_3_1_1"/>
      <w:bookmarkEnd w:id="26"/>
      <w:bookmarkStart w:id="27" w:name="_Toc105174311"/>
      <w:bookmarkStart w:id="28" w:name="_Toc36555673"/>
      <w:bookmarkStart w:id="29" w:name="_Toc113824969"/>
      <w:bookmarkStart w:id="30" w:name="_Toc45901359"/>
      <w:bookmarkStart w:id="31" w:name="_Toc97904001"/>
      <w:bookmarkStart w:id="32" w:name="_Toc74151173"/>
      <w:bookmarkStart w:id="33" w:name="_Toc56693441"/>
      <w:bookmarkStart w:id="34" w:name="_Toc155959625"/>
      <w:bookmarkStart w:id="35" w:name="_Toc106109148"/>
      <w:bookmarkStart w:id="36" w:name="_Toc66286478"/>
      <w:bookmarkStart w:id="37" w:name="_Toc44497351"/>
      <w:bookmarkStart w:id="38" w:name="_Toc51850438"/>
      <w:bookmarkStart w:id="39" w:name="_Toc64446984"/>
      <w:bookmarkStart w:id="40" w:name="_Toc98868027"/>
      <w:bookmarkStart w:id="41" w:name="_Toc20955086"/>
      <w:bookmarkStart w:id="42" w:name="_Toc45107739"/>
      <w:bookmarkStart w:id="43" w:name="_Toc88653645"/>
      <w:bookmarkStart w:id="44" w:name="_Toc29991273"/>
      <w:r>
        <w:rPr>
          <w:rFonts w:ascii="Times New Roman" w:hAnsi="Times New Roman" w:eastAsia="宋体" w:cs="Times New Roman"/>
          <w:lang w:eastAsia="zh-CN"/>
        </w:rPr>
        <w:t>///////////////////////////////////////////////////////////////////////skip unrelated///////////////////////////////////////////////////////////////////////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eastAsia="ko-KR"/>
        </w:rPr>
      </w:pPr>
      <w:r>
        <w:rPr>
          <w:rFonts w:ascii="Arial" w:hAnsi="Arial" w:eastAsia="宋体" w:cs="Times New Roman"/>
          <w:sz w:val="24"/>
          <w:lang w:eastAsia="ko-KR"/>
        </w:rPr>
        <w:t>8.3.1.2</w:t>
      </w:r>
      <w:r>
        <w:rPr>
          <w:rFonts w:ascii="Arial" w:hAnsi="Arial" w:eastAsia="宋体" w:cs="Times New Roman"/>
          <w:sz w:val="24"/>
          <w:lang w:eastAsia="ko-KR"/>
        </w:rPr>
        <w:tab/>
      </w:r>
      <w:r>
        <w:rPr>
          <w:rFonts w:ascii="Arial" w:hAnsi="Arial" w:eastAsia="宋体" w:cs="Times New Roman"/>
          <w:sz w:val="24"/>
          <w:lang w:eastAsia="ko-KR"/>
        </w:rPr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 w:cs="Times New Roman"/>
          <w:b/>
          <w:lang w:eastAsia="ko-KR"/>
        </w:rPr>
      </w:pPr>
      <w:r>
        <w:rPr>
          <w:rFonts w:ascii="Arial" w:hAnsi="Arial" w:eastAsia="宋体" w:cs="Times New Roman"/>
          <w:b/>
          <w:lang w:eastAsia="ko-KR"/>
        </w:rP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 w:cs="Times New Roman"/>
          <w:b/>
          <w:lang w:eastAsia="ko-KR"/>
        </w:rPr>
      </w:pPr>
      <w:bookmarkStart w:id="45" w:name="_CRFigure8_3_1_21"/>
      <w:r>
        <w:rPr>
          <w:rFonts w:ascii="Arial" w:hAnsi="Arial" w:eastAsia="宋体" w:cs="Times New Roman"/>
          <w:b/>
          <w:lang w:eastAsia="ko-KR"/>
        </w:rPr>
        <w:t xml:space="preserve">Figure </w:t>
      </w:r>
      <w:bookmarkEnd w:id="45"/>
      <w:r>
        <w:rPr>
          <w:rFonts w:ascii="Arial" w:hAnsi="Arial" w:eastAsia="宋体" w:cs="Times New Roman"/>
          <w:b/>
          <w:lang w:eastAsia="ko-KR"/>
        </w:rPr>
        <w:t>8.3.</w:t>
      </w:r>
      <w:r>
        <w:rPr>
          <w:rFonts w:ascii="Arial" w:hAnsi="Arial" w:eastAsia="宋体" w:cs="Times New Roman"/>
          <w:b/>
          <w:lang w:eastAsia="zh-CN"/>
        </w:rPr>
        <w:t>1</w:t>
      </w:r>
      <w:r>
        <w:rPr>
          <w:rFonts w:ascii="Arial" w:hAnsi="Arial" w:eastAsia="宋体" w:cs="Times New Roman"/>
          <w:b/>
          <w:lang w:eastAsia="ko-KR"/>
        </w:rPr>
        <w:t xml:space="preserve">.2-1: </w:t>
      </w:r>
      <w:r>
        <w:rPr>
          <w:rFonts w:ascii="Arial" w:hAnsi="Arial" w:eastAsia="宋体" w:cs="Times New Roman"/>
          <w:b/>
          <w:lang w:eastAsia="zh-CN"/>
        </w:rPr>
        <w:t>S-NG-RAN node Addition Preparation,</w:t>
      </w:r>
      <w:r>
        <w:rPr>
          <w:rFonts w:ascii="Arial" w:hAnsi="Arial" w:eastAsia="宋体" w:cs="Times New Roman"/>
          <w:b/>
          <w:lang w:eastAsia="ko-KR"/>
        </w:rPr>
        <w:t xml:space="preserve">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M-NG-RAN node initiates the procedure by sending the S-NODE </w:t>
      </w:r>
      <w:r>
        <w:rPr>
          <w:rFonts w:ascii="Times New Roman" w:hAnsi="Times New Roman" w:eastAsia="宋体" w:cs="Times New Roman"/>
          <w:lang w:eastAsia="zh-CN"/>
        </w:rPr>
        <w:t>ADDITION</w:t>
      </w:r>
      <w:r>
        <w:rPr>
          <w:rFonts w:ascii="Times New Roman" w:hAnsi="Times New Roman" w:eastAsia="宋体" w:cs="Times New Roman"/>
          <w:lang w:eastAsia="ko-KR"/>
        </w:rPr>
        <w:t xml:space="preserve"> REQUEST message to the S-NG-RAN node.</w:t>
      </w:r>
    </w:p>
    <w:p>
      <w:pPr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>///////////////////////////////////////////////////////////////////////skip unrelated///////////////////////////////////////////////////////////////////////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snapToGrid w:val="0"/>
          <w:lang w:eastAsia="zh-CN"/>
        </w:rPr>
        <w:t>If the S-NODE ADDITION REQUEST message contains the</w:t>
      </w:r>
      <w:r>
        <w:rPr>
          <w:rFonts w:ascii="Times New Roman" w:hAnsi="Times New Roman" w:eastAsia="宋体" w:cs="Times New Roman"/>
          <w:i/>
          <w:lang w:eastAsia="zh-CN"/>
        </w:rPr>
        <w:t xml:space="preserve"> IAB Authorization status </w:t>
      </w:r>
      <w:r>
        <w:rPr>
          <w:rFonts w:ascii="Times New Roman" w:hAnsi="Times New Roman" w:eastAsia="宋体" w:cs="Times New Roman"/>
          <w:snapToGrid w:val="0"/>
          <w:lang w:eastAsia="zh-CN"/>
        </w:rPr>
        <w:t xml:space="preserve">IE, the </w:t>
      </w:r>
      <w:r>
        <w:rPr>
          <w:rFonts w:ascii="Times New Roman" w:hAnsi="Times New Roman" w:eastAsia="等线" w:cs="Times New Roman"/>
          <w:snapToGrid w:val="0"/>
          <w:lang w:eastAsia="ko-KR"/>
        </w:rPr>
        <w:t>S-NG-RAN node</w:t>
      </w:r>
      <w:r>
        <w:rPr>
          <w:rFonts w:ascii="Times New Roman" w:hAnsi="Times New Roman" w:eastAsia="宋体" w:cs="Times New Roman"/>
          <w:snapToGrid w:val="0"/>
          <w:lang w:eastAsia="zh-CN"/>
        </w:rPr>
        <w:t xml:space="preserve"> shall, if supported,</w:t>
      </w:r>
      <w:r>
        <w:rPr>
          <w:rFonts w:ascii="Times New Roman" w:hAnsi="Times New Roman" w:eastAsia="宋体" w:cs="Times New Roman"/>
          <w:lang w:eastAsia="ko-KR"/>
        </w:rPr>
        <w:t xml:space="preserve"> store it and use it as defined in TS 38.401[2]</w:t>
      </w:r>
      <w:r>
        <w:rPr>
          <w:rFonts w:ascii="Times New Roman" w:hAnsi="Times New Roman" w:eastAsia="宋体" w:cs="Times New Roman"/>
          <w:snapToGrid w:val="0"/>
          <w:lang w:eastAsia="zh-CN"/>
        </w:rPr>
        <w:t>.</w:t>
      </w:r>
    </w:p>
    <w:p>
      <w:pPr>
        <w:rPr>
          <w:ins w:id="119" w:author="Author" w:date="2024-05-09T20:41:12Z"/>
          <w:rFonts w:ascii="Times New Roman" w:hAnsi="Times New Roman" w:eastAsia="宋体" w:cs="Times New Roman"/>
        </w:rPr>
      </w:pPr>
      <w:ins w:id="120" w:author="Author" w:date="2024-05-09T20:41:12Z">
        <w:bookmarkStart w:id="46" w:name="_Hlk152106979"/>
        <w:bookmarkStart w:id="47" w:name="OLE_LINK6"/>
        <w:r>
          <w:rPr>
            <w:rFonts w:ascii="Times New Roman" w:hAnsi="Times New Roman" w:eastAsia="宋体" w:cs="Times New Roman"/>
            <w:lang w:eastAsia="ja-JP"/>
          </w:rPr>
          <w:t xml:space="preserve">For each QoS flow, if the </w:t>
        </w:r>
      </w:ins>
      <w:ins w:id="121" w:author="Author" w:date="2024-05-09T20:41:12Z">
        <w:r>
          <w:rPr>
            <w:rFonts w:ascii="Times New Roman" w:hAnsi="Times New Roman" w:eastAsia="宋体" w:cs="Times New Roman"/>
            <w:i/>
            <w:iCs/>
            <w:lang w:eastAsia="zh-CN"/>
          </w:rPr>
          <w:t>PDU Set QoS Parameters</w:t>
        </w:r>
      </w:ins>
      <w:ins w:id="122" w:author="Author" w:date="2024-05-09T20:41:12Z">
        <w:r>
          <w:rPr>
            <w:rFonts w:ascii="Times New Roman" w:hAnsi="Times New Roman" w:eastAsia="宋体" w:cs="Times New Roman"/>
          </w:rPr>
          <w:t xml:space="preserve"> IE is included</w:t>
        </w:r>
      </w:ins>
      <w:ins w:id="123" w:author="Author" w:date="2024-05-09T20:41:12Z">
        <w:r>
          <w:rPr>
            <w:rFonts w:ascii="Times New Roman" w:hAnsi="Times New Roman" w:eastAsia="宋体" w:cs="Times New Roman"/>
            <w:lang w:eastAsia="zh-CN"/>
          </w:rPr>
          <w:t xml:space="preserve"> in the </w:t>
        </w:r>
      </w:ins>
      <w:ins w:id="124" w:author="Author" w:date="2024-05-09T20:41:12Z">
        <w:r>
          <w:rPr>
            <w:rFonts w:ascii="Times New Roman" w:hAnsi="Times New Roman" w:eastAsia="宋体" w:cs="Times New Roman"/>
            <w:i/>
            <w:lang w:eastAsia="zh-CN"/>
          </w:rPr>
          <w:t xml:space="preserve">QoS Flow Level QoS Parameters </w:t>
        </w:r>
      </w:ins>
      <w:ins w:id="125" w:author="Author" w:date="2024-05-09T20:41:12Z">
        <w:r>
          <w:rPr>
            <w:rFonts w:ascii="Times New Roman" w:hAnsi="Times New Roman" w:eastAsia="宋体" w:cs="Times New Roman"/>
            <w:lang w:eastAsia="zh-CN"/>
          </w:rPr>
          <w:t xml:space="preserve">IE </w:t>
        </w:r>
      </w:ins>
      <w:ins w:id="126" w:author="Author" w:date="2024-05-09T20:41:12Z">
        <w:r>
          <w:rPr>
            <w:rFonts w:ascii="Times New Roman" w:hAnsi="Times New Roman" w:eastAsia="宋体" w:cs="Times New Roman"/>
          </w:rPr>
          <w:t xml:space="preserve">in the </w:t>
        </w:r>
      </w:ins>
      <w:ins w:id="127" w:author="Author" w:date="2024-05-09T20:41:12Z">
        <w:r>
          <w:rPr>
            <w:rFonts w:ascii="Times New Roman" w:hAnsi="Times New Roman" w:eastAsia="Calibri Light" w:cs="Times New Roman"/>
            <w:i/>
            <w:lang w:eastAsia="ko-KR"/>
          </w:rPr>
          <w:t>PDU Session Resource Setup Info – SN terminated</w:t>
        </w:r>
      </w:ins>
      <w:ins w:id="128" w:author="Author" w:date="2024-05-09T20:41:12Z">
        <w:r>
          <w:rPr>
            <w:rFonts w:ascii="Times New Roman" w:hAnsi="Times New Roman" w:eastAsia="宋体" w:cs="Times New Roman"/>
          </w:rPr>
          <w:t xml:space="preserve"> IE</w:t>
        </w:r>
      </w:ins>
      <w:ins w:id="129" w:author="Author" w:date="2024-05-09T20:41:12Z">
        <w:r>
          <w:rPr>
            <w:rFonts w:ascii="Times New Roman" w:hAnsi="Times New Roman" w:eastAsia="宋体" w:cs="Times New Roman"/>
            <w:lang w:eastAsia="zh-CN"/>
          </w:rPr>
          <w:t xml:space="preserve"> </w:t>
        </w:r>
      </w:ins>
      <w:ins w:id="130" w:author="Author" w:date="2024-05-09T20:41:12Z">
        <w:r>
          <w:rPr>
            <w:rFonts w:hint="eastAsia" w:ascii="Times New Roman" w:hAnsi="Times New Roman" w:eastAsia="宋体" w:cs="Times New Roman"/>
            <w:lang w:eastAsia="zh-CN"/>
          </w:rPr>
          <w:t>of</w:t>
        </w:r>
      </w:ins>
      <w:ins w:id="131" w:author="Author" w:date="2024-05-09T20:41:12Z">
        <w:r>
          <w:rPr>
            <w:rFonts w:ascii="Times New Roman" w:hAnsi="Times New Roman" w:eastAsia="宋体" w:cs="Times New Roman"/>
            <w:lang w:eastAsia="zh-CN"/>
          </w:rPr>
          <w:t xml:space="preserve"> the </w:t>
        </w:r>
      </w:ins>
      <w:ins w:id="132" w:author="Author" w:date="2024-05-09T20:41:12Z">
        <w:r>
          <w:rPr>
            <w:rFonts w:ascii="Times New Roman" w:hAnsi="Times New Roman" w:eastAsia="宋体" w:cs="Times New Roman"/>
            <w:snapToGrid w:val="0"/>
            <w:lang w:eastAsia="zh-CN"/>
          </w:rPr>
          <w:t>S-NODE ADDITION REQUEST</w:t>
        </w:r>
      </w:ins>
      <w:ins w:id="133" w:author="Author" w:date="2024-05-09T20:41:12Z">
        <w:r>
          <w:rPr>
            <w:rFonts w:ascii="Times New Roman" w:hAnsi="Times New Roman" w:eastAsia="宋体" w:cs="Times New Roman"/>
          </w:rPr>
          <w:t xml:space="preserve"> </w:t>
        </w:r>
      </w:ins>
      <w:ins w:id="134" w:author="Author" w:date="2024-05-09T20:41:12Z">
        <w:r>
          <w:rPr>
            <w:rFonts w:ascii="Times New Roman" w:hAnsi="Times New Roman" w:eastAsia="宋体" w:cs="Times New Roman"/>
            <w:lang w:eastAsia="ja-JP"/>
          </w:rPr>
          <w:t xml:space="preserve">message, the </w:t>
        </w:r>
      </w:ins>
      <w:ins w:id="135" w:author="Author" w:date="2024-05-09T20:41:12Z">
        <w:r>
          <w:rPr>
            <w:rFonts w:ascii="Times New Roman" w:hAnsi="Times New Roman" w:eastAsia="宋体" w:cs="Times New Roman"/>
            <w:lang w:eastAsia="zh-CN"/>
          </w:rPr>
          <w:t>S-</w:t>
        </w:r>
      </w:ins>
      <w:ins w:id="136" w:author="Author" w:date="2024-05-09T20:41:12Z">
        <w:r>
          <w:rPr>
            <w:rFonts w:ascii="Times New Roman" w:hAnsi="Times New Roman" w:eastAsia="宋体" w:cs="Times New Roman"/>
            <w:lang w:eastAsia="ja-JP"/>
          </w:rPr>
          <w:t>NG-RAN node shall, if supported, store</w:t>
        </w:r>
      </w:ins>
      <w:ins w:id="137" w:author="Author" w:date="2024-05-09T20:41:12Z">
        <w:r>
          <w:rPr>
            <w:rFonts w:hint="eastAsia" w:ascii="Times New Roman" w:hAnsi="Times New Roman" w:eastAsia="宋体" w:cs="Times New Roman"/>
            <w:lang w:eastAsia="zh-CN"/>
          </w:rPr>
          <w:t xml:space="preserve"> </w:t>
        </w:r>
      </w:ins>
      <w:ins w:id="138" w:author="Author" w:date="2024-05-09T20:41:12Z">
        <w:r>
          <w:rPr>
            <w:rFonts w:ascii="Times New Roman" w:hAnsi="Times New Roman" w:eastAsia="宋体" w:cs="Times New Roman"/>
            <w:lang w:eastAsia="ja-JP"/>
          </w:rPr>
          <w:t>this information and use it as specified in TS 23.501</w:t>
        </w:r>
      </w:ins>
      <w:ins w:id="139" w:author="Author" w:date="2024-05-09T20:41:12Z">
        <w:r>
          <w:rPr>
            <w:rFonts w:ascii="Times New Roman" w:hAnsi="Times New Roman" w:eastAsia="宋体" w:cs="Times New Roman"/>
          </w:rPr>
          <w:t xml:space="preserve"> [</w:t>
        </w:r>
      </w:ins>
      <w:ins w:id="140" w:author="Author" w:date="2024-05-09T20:41:12Z">
        <w:r>
          <w:rPr>
            <w:rFonts w:ascii="Times New Roman" w:hAnsi="Times New Roman" w:eastAsia="宋体" w:cs="Times New Roman"/>
            <w:lang w:eastAsia="zh-CN"/>
          </w:rPr>
          <w:t>7</w:t>
        </w:r>
      </w:ins>
      <w:ins w:id="141" w:author="Author" w:date="2024-05-09T20:41:12Z">
        <w:r>
          <w:rPr>
            <w:rFonts w:ascii="Times New Roman" w:hAnsi="Times New Roman" w:eastAsia="宋体" w:cs="Times New Roman"/>
          </w:rPr>
          <w:t>].</w:t>
        </w:r>
      </w:ins>
    </w:p>
    <w:p>
      <w:pPr>
        <w:rPr>
          <w:ins w:id="142" w:author="Author" w:date="2024-05-09T20:41:12Z"/>
          <w:rFonts w:ascii="Times New Roman" w:hAnsi="Times New Roman" w:eastAsia="宋体" w:cs="Times New Roman"/>
        </w:rPr>
      </w:pPr>
      <w:ins w:id="143" w:author="Author" w:date="2024-05-09T20:41:12Z">
        <w:r>
          <w:rPr>
            <w:rFonts w:ascii="Times New Roman" w:hAnsi="Times New Roman" w:eastAsia="宋体" w:cs="Times New Roman"/>
            <w:lang w:eastAsia="ko-KR"/>
          </w:rPr>
          <w:t xml:space="preserve">For each DRB configured as MN-terminated SCG bearer, if the </w:t>
        </w:r>
      </w:ins>
      <w:ins w:id="144" w:author="Author" w:date="2024-05-09T20:41:12Z">
        <w:r>
          <w:rPr>
            <w:rFonts w:ascii="Times New Roman" w:hAnsi="Times New Roman" w:eastAsia="宋体" w:cs="Times New Roman"/>
            <w:i/>
          </w:rPr>
          <w:t>PDU Set QoS Parameters</w:t>
        </w:r>
      </w:ins>
      <w:ins w:id="145" w:author="Author" w:date="2024-05-09T20:41:12Z">
        <w:r>
          <w:rPr>
            <w:rFonts w:ascii="Times New Roman" w:hAnsi="Times New Roman" w:eastAsia="宋体" w:cs="Times New Roman"/>
          </w:rPr>
          <w:t xml:space="preserve"> IE is included in the </w:t>
        </w:r>
      </w:ins>
      <w:ins w:id="146" w:author="Author" w:date="2024-05-09T20:41:12Z">
        <w:r>
          <w:rPr>
            <w:rFonts w:ascii="Times New Roman" w:hAnsi="Times New Roman" w:eastAsia="宋体" w:cs="Times New Roman"/>
            <w:i/>
          </w:rPr>
          <w:t>DRB QoS</w:t>
        </w:r>
      </w:ins>
      <w:ins w:id="147" w:author="Author" w:date="2024-05-09T20:41:12Z">
        <w:r>
          <w:rPr>
            <w:rFonts w:ascii="Times New Roman" w:hAnsi="Times New Roman" w:eastAsia="宋体" w:cs="Times New Roman"/>
          </w:rPr>
          <w:t xml:space="preserve"> IE in the </w:t>
        </w:r>
      </w:ins>
      <w:ins w:id="148" w:author="Author" w:date="2024-05-09T20:41:12Z">
        <w:r>
          <w:rPr>
            <w:rFonts w:ascii="Times New Roman" w:hAnsi="Times New Roman" w:eastAsia="宋体" w:cs="Times New Roman"/>
            <w:i/>
            <w:iCs/>
          </w:rPr>
          <w:t>PDU Session Resource Setup Info – MN terminated</w:t>
        </w:r>
      </w:ins>
      <w:ins w:id="149" w:author="Author" w:date="2024-05-09T20:41:12Z">
        <w:r>
          <w:rPr>
            <w:rFonts w:hint="eastAsia" w:ascii="Times New Roman" w:hAnsi="Times New Roman" w:eastAsia="宋体" w:cs="Times New Roman"/>
          </w:rPr>
          <w:t xml:space="preserve"> </w:t>
        </w:r>
      </w:ins>
      <w:ins w:id="150" w:author="Author" w:date="2024-05-09T20:41:12Z">
        <w:r>
          <w:rPr>
            <w:rFonts w:ascii="Times New Roman" w:hAnsi="Times New Roman" w:eastAsia="宋体" w:cs="Times New Roman"/>
          </w:rPr>
          <w:t>IE</w:t>
        </w:r>
      </w:ins>
      <w:ins w:id="151" w:author="Author" w:date="2024-05-09T20:41:12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 of the S-NODE ADDITION REQUEST</w:t>
        </w:r>
      </w:ins>
      <w:ins w:id="152" w:author="Author" w:date="2024-05-09T20:41:12Z">
        <w:r>
          <w:rPr>
            <w:rFonts w:ascii="Times New Roman" w:hAnsi="Times New Roman" w:eastAsia="宋体" w:cs="Times New Roman"/>
          </w:rPr>
          <w:t xml:space="preserve"> </w:t>
        </w:r>
      </w:ins>
      <w:ins w:id="153" w:author="Author" w:date="2024-05-09T20:41:12Z">
        <w:r>
          <w:rPr>
            <w:rFonts w:ascii="Times New Roman" w:hAnsi="Times New Roman" w:eastAsia="宋体" w:cs="Times New Roman"/>
            <w:lang w:eastAsia="ja-JP"/>
          </w:rPr>
          <w:t>message</w:t>
        </w:r>
      </w:ins>
      <w:ins w:id="154" w:author="Author" w:date="2024-05-09T20:41:12Z">
        <w:r>
          <w:rPr>
            <w:rFonts w:hint="eastAsia" w:ascii="Times New Roman" w:hAnsi="Times New Roman" w:eastAsia="宋体" w:cs="Times New Roman"/>
          </w:rPr>
          <w:t>,</w:t>
        </w:r>
      </w:ins>
      <w:ins w:id="155" w:author="Author" w:date="2024-05-09T20:41:12Z">
        <w:r>
          <w:rPr>
            <w:rFonts w:ascii="Times New Roman" w:hAnsi="Times New Roman" w:eastAsia="宋体" w:cs="Times New Roman"/>
          </w:rPr>
          <w:t xml:space="preserve"> the S-NG-RAN node shall, if supported, store this information and use it as specified in TS 23.501 [7].</w:t>
        </w:r>
      </w:ins>
    </w:p>
    <w:p>
      <w:pPr>
        <w:rPr>
          <w:ins w:id="156" w:author="Author" w:date="2024-05-09T20:41:12Z"/>
          <w:rFonts w:ascii="Times New Roman" w:hAnsi="Times New Roman" w:eastAsia="宋体" w:cs="Times New Roman"/>
        </w:rPr>
      </w:pPr>
      <w:ins w:id="157" w:author="Author" w:date="2024-05-09T20:41:12Z">
        <w:r>
          <w:rPr>
            <w:rFonts w:ascii="Times New Roman" w:hAnsi="Times New Roman" w:eastAsia="宋体" w:cs="Times New Roman"/>
            <w:lang w:eastAsia="ja-JP"/>
          </w:rPr>
          <w:t>For each DRB</w:t>
        </w:r>
      </w:ins>
      <w:ins w:id="158" w:author="Author" w:date="2024-05-09T20:41:12Z">
        <w:r>
          <w:rPr>
            <w:rFonts w:ascii="Times New Roman" w:hAnsi="Times New Roman" w:eastAsia="宋体" w:cs="Times New Roman"/>
          </w:rPr>
          <w:t xml:space="preserve"> configured as MN-terminated SCG bearer,</w:t>
        </w:r>
      </w:ins>
      <w:ins w:id="159" w:author="Author" w:date="2024-05-09T20:41:12Z">
        <w:r>
          <w:rPr>
            <w:rFonts w:hint="eastAsia" w:ascii="Times New Roman" w:hAnsi="Times New Roman" w:eastAsia="宋体" w:cs="Times New Roman"/>
            <w:lang w:eastAsia="zh-CN"/>
          </w:rPr>
          <w:t xml:space="preserve"> if </w:t>
        </w:r>
      </w:ins>
      <w:ins w:id="160" w:author="Author" w:date="2024-05-09T20:41:12Z">
        <w:r>
          <w:rPr>
            <w:rFonts w:ascii="Times New Roman" w:hAnsi="Times New Roman" w:eastAsia="宋体" w:cs="Times New Roman"/>
          </w:rPr>
          <w:t xml:space="preserve">the </w:t>
        </w:r>
      </w:ins>
      <w:ins w:id="161" w:author="Author" w:date="2024-05-09T20:41:12Z">
        <w:r>
          <w:rPr>
            <w:rFonts w:ascii="Times New Roman" w:hAnsi="Times New Roman" w:eastAsia="宋体" w:cs="Times New Roman"/>
            <w:i/>
            <w:iCs/>
          </w:rPr>
          <w:t xml:space="preserve">ECN Marking or Congestion Information Reporting Request </w:t>
        </w:r>
      </w:ins>
      <w:ins w:id="162" w:author="Author" w:date="2024-05-09T20:41:12Z">
        <w:r>
          <w:rPr>
            <w:rFonts w:ascii="Times New Roman" w:hAnsi="Times New Roman" w:eastAsia="宋体" w:cs="Times New Roman"/>
          </w:rPr>
          <w:t xml:space="preserve">IE is included in the </w:t>
        </w:r>
      </w:ins>
      <w:ins w:id="163" w:author="Author" w:date="2024-05-09T20:41:12Z">
        <w:r>
          <w:rPr>
            <w:rFonts w:ascii="Times New Roman" w:hAnsi="Times New Roman" w:eastAsia="宋体" w:cs="Times New Roman"/>
            <w:i/>
            <w:iCs/>
          </w:rPr>
          <w:t xml:space="preserve">PDU Session Resource Setup Info – </w:t>
        </w:r>
      </w:ins>
      <w:ins w:id="164" w:author="Author" w:date="2024-05-09T20:41:12Z">
        <w:r>
          <w:rPr>
            <w:rFonts w:hint="eastAsia" w:ascii="Times New Roman" w:hAnsi="Times New Roman" w:eastAsia="宋体" w:cs="Times New Roman"/>
            <w:i/>
            <w:iCs/>
            <w:lang w:eastAsia="zh-CN"/>
          </w:rPr>
          <w:t>M</w:t>
        </w:r>
      </w:ins>
      <w:ins w:id="165" w:author="Author" w:date="2024-05-09T20:41:12Z">
        <w:r>
          <w:rPr>
            <w:rFonts w:ascii="Times New Roman" w:hAnsi="Times New Roman" w:eastAsia="宋体" w:cs="Times New Roman"/>
            <w:i/>
            <w:iCs/>
          </w:rPr>
          <w:t>N terminated</w:t>
        </w:r>
      </w:ins>
      <w:ins w:id="166" w:author="Author" w:date="2024-05-09T20:41:12Z">
        <w:r>
          <w:rPr>
            <w:rFonts w:ascii="Times New Roman" w:hAnsi="Times New Roman" w:eastAsia="宋体" w:cs="Times New Roman"/>
          </w:rPr>
          <w:t xml:space="preserve"> IE contained in the </w:t>
        </w:r>
      </w:ins>
      <w:ins w:id="167" w:author="Author" w:date="2024-05-09T20:41:12Z">
        <w:r>
          <w:rPr>
            <w:rFonts w:hint="eastAsia" w:ascii="Times New Roman" w:hAnsi="Times New Roman" w:eastAsia="宋体" w:cs="Times New Roman"/>
            <w:snapToGrid w:val="0"/>
            <w:lang w:eastAsia="zh-CN"/>
          </w:rPr>
          <w:t>S</w:t>
        </w:r>
      </w:ins>
      <w:ins w:id="168" w:author="Author" w:date="2024-05-09T20:41:12Z">
        <w:r>
          <w:rPr>
            <w:rFonts w:ascii="Times New Roman" w:hAnsi="Times New Roman" w:eastAsia="宋体" w:cs="Times New Roman"/>
            <w:snapToGrid w:val="0"/>
            <w:lang w:eastAsia="zh-CN"/>
          </w:rPr>
          <w:t>-NODE</w:t>
        </w:r>
      </w:ins>
      <w:ins w:id="169" w:author="Author" w:date="2024-05-09T20:41:12Z">
        <w:r>
          <w:rPr>
            <w:rFonts w:hint="eastAsia" w:ascii="Times New Roman" w:hAnsi="Times New Roman" w:eastAsia="宋体" w:cs="Times New Roman"/>
            <w:snapToGrid w:val="0"/>
            <w:lang w:eastAsia="zh-CN"/>
          </w:rPr>
          <w:t xml:space="preserve"> ADDITION REQUEST</w:t>
        </w:r>
      </w:ins>
      <w:ins w:id="170" w:author="Author" w:date="2024-05-09T20:41:12Z">
        <w:r>
          <w:rPr>
            <w:rFonts w:ascii="Times New Roman" w:hAnsi="Times New Roman" w:eastAsia="宋体" w:cs="Times New Roman"/>
          </w:rPr>
          <w:t xml:space="preserve"> message, the </w:t>
        </w:r>
      </w:ins>
      <w:ins w:id="171" w:author="Author" w:date="2024-05-09T20:41:12Z">
        <w:r>
          <w:rPr>
            <w:rFonts w:hint="eastAsia" w:ascii="Times New Roman" w:hAnsi="Times New Roman" w:eastAsia="宋体" w:cs="Times New Roman"/>
            <w:lang w:eastAsia="zh-CN"/>
          </w:rPr>
          <w:t>S-</w:t>
        </w:r>
      </w:ins>
      <w:ins w:id="172" w:author="Author" w:date="2024-05-09T20:41:12Z">
        <w:r>
          <w:rPr>
            <w:rFonts w:ascii="Times New Roman" w:hAnsi="Times New Roman" w:eastAsia="宋体" w:cs="Times New Roman"/>
          </w:rPr>
          <w:t xml:space="preserve">NG-RAN node shall, if supported, use it accordingly for the specific </w:t>
        </w:r>
      </w:ins>
      <w:ins w:id="173" w:author="Author" w:date="2024-05-09T20:41:12Z">
        <w:r>
          <w:rPr>
            <w:rFonts w:hint="eastAsia" w:ascii="Times New Roman" w:hAnsi="Times New Roman" w:eastAsia="宋体" w:cs="Times New Roman"/>
            <w:lang w:eastAsia="zh-CN"/>
          </w:rPr>
          <w:t>DRB</w:t>
        </w:r>
      </w:ins>
      <w:ins w:id="174" w:author="Author" w:date="2024-05-09T20:41:12Z">
        <w:bookmarkStart w:id="48" w:name="OLE_LINK7"/>
        <w:r>
          <w:rPr>
            <w:rFonts w:ascii="Times New Roman" w:hAnsi="Times New Roman" w:eastAsia="宋体" w:cs="Times New Roman"/>
          </w:rPr>
          <w:t xml:space="preserve">. If the </w:t>
        </w:r>
      </w:ins>
      <w:ins w:id="175" w:author="Author" w:date="2024-05-09T20:41:12Z">
        <w:r>
          <w:rPr>
            <w:rFonts w:ascii="Times New Roman" w:hAnsi="Times New Roman" w:eastAsia="宋体" w:cs="Times New Roman"/>
            <w:i/>
            <w:iCs/>
          </w:rPr>
          <w:t>ECN Marking or Congestion Information Reporting Status</w:t>
        </w:r>
      </w:ins>
      <w:ins w:id="176" w:author="Author" w:date="2024-05-09T20:41:12Z">
        <w:r>
          <w:rPr>
            <w:rFonts w:ascii="Times New Roman" w:hAnsi="Times New Roman" w:eastAsia="宋体" w:cs="Times New Roman"/>
          </w:rPr>
          <w:t xml:space="preserve"> IE is included in the </w:t>
        </w:r>
      </w:ins>
      <w:ins w:id="177" w:author="Author" w:date="2024-05-09T20:41:12Z">
        <w:r>
          <w:rPr>
            <w:rFonts w:ascii="Times New Roman" w:hAnsi="Times New Roman" w:eastAsia="宋体" w:cs="Times New Roman"/>
            <w:i/>
            <w:iCs/>
          </w:rPr>
          <w:t xml:space="preserve">PDU Session Resource Setup Response Info – </w:t>
        </w:r>
      </w:ins>
      <w:ins w:id="178" w:author="Author" w:date="2024-05-09T20:41:12Z">
        <w:r>
          <w:rPr>
            <w:rFonts w:hint="eastAsia" w:ascii="Times New Roman" w:hAnsi="Times New Roman" w:eastAsia="宋体" w:cs="Times New Roman"/>
            <w:i/>
            <w:iCs/>
            <w:lang w:eastAsia="zh-CN"/>
          </w:rPr>
          <w:t>M</w:t>
        </w:r>
      </w:ins>
      <w:ins w:id="179" w:author="Author" w:date="2024-05-09T20:41:12Z">
        <w:r>
          <w:rPr>
            <w:rFonts w:ascii="Times New Roman" w:hAnsi="Times New Roman" w:eastAsia="宋体" w:cs="Times New Roman"/>
            <w:i/>
            <w:iCs/>
          </w:rPr>
          <w:t>N terminated</w:t>
        </w:r>
      </w:ins>
      <w:ins w:id="180" w:author="Author" w:date="2024-05-09T20:41:12Z">
        <w:r>
          <w:rPr>
            <w:rFonts w:ascii="Times New Roman" w:hAnsi="Times New Roman" w:eastAsia="宋体" w:cs="Times New Roman"/>
          </w:rPr>
          <w:t xml:space="preserve"> IE</w:t>
        </w:r>
      </w:ins>
      <w:ins w:id="181" w:author="ZTE" w:date="2024-05-09T21:19:09Z">
        <w:r>
          <w:rPr>
            <w:rFonts w:hint="eastAsia" w:eastAsia="宋体" w:cs="Times New Roman"/>
            <w:lang w:val="en-US" w:eastAsia="zh-CN"/>
          </w:rPr>
          <w:t xml:space="preserve"> of</w:t>
        </w:r>
      </w:ins>
      <w:ins w:id="182" w:author="ZTE" w:date="2024-05-09T21:19:10Z">
        <w:r>
          <w:rPr>
            <w:rFonts w:hint="eastAsia" w:eastAsia="宋体" w:cs="Times New Roman"/>
            <w:lang w:val="en-US" w:eastAsia="zh-CN"/>
          </w:rPr>
          <w:t xml:space="preserve"> the </w:t>
        </w:r>
      </w:ins>
      <w:ins w:id="183" w:author="ZTE" w:date="2024-05-09T21:19:16Z">
        <w:r>
          <w:rPr>
            <w:rFonts w:ascii="Times New Roman" w:hAnsi="Times New Roman" w:eastAsia="宋体" w:cs="Times New Roman"/>
            <w:snapToGrid w:val="0"/>
            <w:lang w:eastAsia="zh-CN"/>
          </w:rPr>
          <w:t>S-NODE ADDITION REQUEST</w:t>
        </w:r>
      </w:ins>
      <w:ins w:id="184" w:author="ZTE" w:date="2024-05-09T21:19:16Z">
        <w:r>
          <w:rPr>
            <w:rFonts w:ascii="Times New Roman" w:hAnsi="Times New Roman" w:eastAsia="宋体" w:cs="Times New Roman"/>
          </w:rPr>
          <w:t xml:space="preserve"> </w:t>
        </w:r>
      </w:ins>
      <w:ins w:id="185" w:author="ZTE" w:date="2024-05-09T21:19:22Z">
        <w:r>
          <w:rPr>
            <w:rFonts w:hint="eastAsia" w:eastAsia="宋体" w:cs="Times New Roman"/>
            <w:lang w:val="en-US" w:eastAsia="zh-CN"/>
          </w:rPr>
          <w:t>ACK</w:t>
        </w:r>
      </w:ins>
      <w:ins w:id="186" w:author="ZTE" w:date="2024-05-09T21:19:23Z">
        <w:r>
          <w:rPr>
            <w:rFonts w:hint="eastAsia" w:eastAsia="宋体" w:cs="Times New Roman"/>
            <w:lang w:val="en-US" w:eastAsia="zh-CN"/>
          </w:rPr>
          <w:t>NOW</w:t>
        </w:r>
      </w:ins>
      <w:ins w:id="187" w:author="ZTE" w:date="2024-05-09T21:19:27Z">
        <w:r>
          <w:rPr>
            <w:rFonts w:hint="eastAsia" w:eastAsia="宋体" w:cs="Times New Roman"/>
            <w:lang w:val="en-US" w:eastAsia="zh-CN"/>
          </w:rPr>
          <w:t>LE</w:t>
        </w:r>
      </w:ins>
      <w:ins w:id="188" w:author="ZTE" w:date="2024-05-09T21:19:28Z">
        <w:r>
          <w:rPr>
            <w:rFonts w:hint="eastAsia" w:eastAsia="宋体" w:cs="Times New Roman"/>
            <w:lang w:val="en-US" w:eastAsia="zh-CN"/>
          </w:rPr>
          <w:t>DGEM</w:t>
        </w:r>
      </w:ins>
      <w:ins w:id="189" w:author="ZTE" w:date="2024-05-09T21:19:29Z">
        <w:r>
          <w:rPr>
            <w:rFonts w:hint="eastAsia" w:eastAsia="宋体" w:cs="Times New Roman"/>
            <w:lang w:val="en-US" w:eastAsia="zh-CN"/>
          </w:rPr>
          <w:t>ENT</w:t>
        </w:r>
      </w:ins>
      <w:ins w:id="190" w:author="ZTE" w:date="2024-05-09T21:19:30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191" w:author="ZTE" w:date="2024-05-09T21:19:16Z">
        <w:r>
          <w:rPr>
            <w:rFonts w:ascii="Times New Roman" w:hAnsi="Times New Roman" w:eastAsia="宋体" w:cs="Times New Roman"/>
            <w:lang w:eastAsia="ja-JP"/>
          </w:rPr>
          <w:t>message</w:t>
        </w:r>
      </w:ins>
      <w:ins w:id="192" w:author="Author" w:date="2024-05-09T20:41:12Z">
        <w:r>
          <w:rPr>
            <w:rFonts w:ascii="Times New Roman" w:hAnsi="Times New Roman" w:eastAsia="宋体" w:cs="Times New Roman"/>
          </w:rPr>
          <w:t xml:space="preserve">, the </w:t>
        </w:r>
      </w:ins>
      <w:ins w:id="193" w:author="Author" w:date="2024-05-09T20:41:12Z">
        <w:r>
          <w:rPr>
            <w:rFonts w:hint="eastAsia" w:ascii="Times New Roman" w:hAnsi="Times New Roman" w:eastAsia="宋体" w:cs="Times New Roman"/>
            <w:lang w:eastAsia="zh-CN"/>
          </w:rPr>
          <w:t>M-NG-RAN node</w:t>
        </w:r>
      </w:ins>
      <w:ins w:id="194" w:author="Author" w:date="2024-05-09T20:41:12Z">
        <w:r>
          <w:rPr>
            <w:rFonts w:ascii="Times New Roman" w:hAnsi="Times New Roman" w:eastAsia="宋体" w:cs="Times New Roman"/>
          </w:rPr>
          <w:t xml:space="preserve"> shall, if supported, use it to deduce if </w:t>
        </w:r>
      </w:ins>
      <w:ins w:id="195" w:author="Author" w:date="2024-05-09T20:41:12Z">
        <w:r>
          <w:rPr>
            <w:rFonts w:ascii="Times New Roman" w:hAnsi="Times New Roman" w:eastAsia="宋体" w:cs="Arial"/>
            <w:szCs w:val="18"/>
          </w:rPr>
          <w:t>ECN marking or</w:t>
        </w:r>
      </w:ins>
      <w:ins w:id="196" w:author="Author" w:date="2024-05-09T20:41:12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congestion </w:t>
        </w:r>
      </w:ins>
      <w:ins w:id="197" w:author="Author" w:date="2024-05-09T20:41:12Z">
        <w:r>
          <w:rPr>
            <w:rFonts w:ascii="Times New Roman" w:hAnsi="Times New Roman" w:eastAsia="宋体" w:cs="Arial"/>
            <w:szCs w:val="18"/>
            <w:lang w:val="en-US" w:eastAsia="zh-CN"/>
          </w:rPr>
          <w:t>information</w:t>
        </w:r>
      </w:ins>
      <w:ins w:id="198" w:author="Author" w:date="2024-05-09T20:41:12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</w:t>
        </w:r>
      </w:ins>
      <w:ins w:id="199" w:author="Author" w:date="2024-05-09T20:41:12Z">
        <w:r>
          <w:rPr>
            <w:rFonts w:ascii="Times New Roman" w:hAnsi="Times New Roman" w:eastAsia="宋体" w:cs="Arial"/>
            <w:szCs w:val="18"/>
          </w:rPr>
          <w:t>reporting is active or not active</w:t>
        </w:r>
      </w:ins>
      <w:ins w:id="200" w:author="Author" w:date="2024-05-09T20:41:12Z">
        <w:r>
          <w:rPr>
            <w:rFonts w:ascii="Times New Roman" w:hAnsi="Times New Roman" w:eastAsia="宋体" w:cs="Times New Roman"/>
          </w:rPr>
          <w:t>.</w:t>
        </w:r>
        <w:bookmarkEnd w:id="48"/>
      </w:ins>
    </w:p>
    <w:bookmarkEnd w:id="46"/>
    <w:bookmarkEnd w:id="47"/>
    <w:p>
      <w:pPr>
        <w:rPr>
          <w:ins w:id="201" w:author="ZTE" w:date="2024-05-09T21:37:28Z"/>
          <w:rFonts w:ascii="Times New Roman" w:hAnsi="Times New Roman" w:eastAsia="宋体" w:cs="Times New Roman"/>
        </w:rPr>
      </w:pPr>
      <w:ins w:id="202" w:author="ZTE" w:date="2024-05-09T20:46:45Z">
        <w:r>
          <w:rPr>
            <w:rFonts w:ascii="Times New Roman" w:hAnsi="Times New Roman" w:eastAsia="宋体" w:cs="Times New Roman"/>
            <w:lang w:eastAsia="ja-JP"/>
          </w:rPr>
          <w:t xml:space="preserve">For each QoS flow, if the </w:t>
        </w:r>
      </w:ins>
      <w:ins w:id="203" w:author="ZTE" w:date="2024-05-09T20:46:45Z">
        <w:r>
          <w:rPr>
            <w:rFonts w:ascii="Times New Roman" w:hAnsi="Times New Roman" w:eastAsia="宋体" w:cs="Times New Roman"/>
            <w:i/>
            <w:iCs/>
          </w:rPr>
          <w:t xml:space="preserve">ECN Marking or Congestion Information Reporting Request </w:t>
        </w:r>
      </w:ins>
      <w:ins w:id="204" w:author="ZTE" w:date="2024-05-09T20:46:45Z">
        <w:r>
          <w:rPr>
            <w:rFonts w:ascii="Times New Roman" w:hAnsi="Times New Roman" w:eastAsia="宋体" w:cs="Times New Roman"/>
          </w:rPr>
          <w:t>IE is included</w:t>
        </w:r>
      </w:ins>
      <w:ins w:id="205" w:author="ZTE" w:date="2024-05-09T20:46:45Z">
        <w:r>
          <w:rPr>
            <w:rFonts w:ascii="Times New Roman" w:hAnsi="Times New Roman" w:eastAsia="宋体" w:cs="Times New Roman"/>
            <w:lang w:eastAsia="zh-CN"/>
          </w:rPr>
          <w:t xml:space="preserve"> </w:t>
        </w:r>
      </w:ins>
      <w:ins w:id="206" w:author="ZTE" w:date="2024-05-09T20:46:45Z">
        <w:r>
          <w:rPr>
            <w:rFonts w:ascii="Times New Roman" w:hAnsi="Times New Roman" w:eastAsia="宋体" w:cs="Times New Roman"/>
          </w:rPr>
          <w:t xml:space="preserve">in the </w:t>
        </w:r>
      </w:ins>
      <w:ins w:id="207" w:author="ZTE" w:date="2024-05-09T20:46:45Z">
        <w:r>
          <w:rPr>
            <w:rFonts w:ascii="Times New Roman" w:hAnsi="Times New Roman" w:eastAsia="Calibri Light" w:cs="Times New Roman"/>
            <w:i/>
            <w:lang w:eastAsia="ko-KR"/>
          </w:rPr>
          <w:t>PDU Session Resource Setup Info – SN terminated</w:t>
        </w:r>
      </w:ins>
      <w:ins w:id="208" w:author="ZTE" w:date="2024-05-09T20:46:45Z">
        <w:r>
          <w:rPr>
            <w:rFonts w:ascii="Times New Roman" w:hAnsi="Times New Roman" w:eastAsia="宋体" w:cs="Times New Roman"/>
          </w:rPr>
          <w:t xml:space="preserve"> IE</w:t>
        </w:r>
      </w:ins>
      <w:ins w:id="209" w:author="ZTE" w:date="2024-05-09T20:46:45Z">
        <w:r>
          <w:rPr>
            <w:rFonts w:ascii="Times New Roman" w:hAnsi="Times New Roman" w:eastAsia="宋体" w:cs="Times New Roman"/>
            <w:lang w:eastAsia="zh-CN"/>
          </w:rPr>
          <w:t xml:space="preserve"> </w:t>
        </w:r>
      </w:ins>
      <w:ins w:id="210" w:author="ZTE" w:date="2024-05-09T20:46:45Z">
        <w:r>
          <w:rPr>
            <w:rFonts w:hint="eastAsia" w:ascii="Times New Roman" w:hAnsi="Times New Roman" w:eastAsia="宋体" w:cs="Times New Roman"/>
            <w:lang w:eastAsia="zh-CN"/>
          </w:rPr>
          <w:t>of</w:t>
        </w:r>
      </w:ins>
      <w:ins w:id="211" w:author="ZTE" w:date="2024-05-09T20:46:45Z">
        <w:r>
          <w:rPr>
            <w:rFonts w:ascii="Times New Roman" w:hAnsi="Times New Roman" w:eastAsia="宋体" w:cs="Times New Roman"/>
            <w:lang w:eastAsia="zh-CN"/>
          </w:rPr>
          <w:t xml:space="preserve"> the </w:t>
        </w:r>
      </w:ins>
      <w:ins w:id="212" w:author="ZTE" w:date="2024-05-09T20:46:45Z">
        <w:r>
          <w:rPr>
            <w:rFonts w:ascii="Times New Roman" w:hAnsi="Times New Roman" w:eastAsia="宋体" w:cs="Times New Roman"/>
            <w:snapToGrid w:val="0"/>
            <w:lang w:eastAsia="zh-CN"/>
          </w:rPr>
          <w:t>S-NODE ADDITION REQUEST</w:t>
        </w:r>
      </w:ins>
      <w:ins w:id="213" w:author="ZTE" w:date="2024-05-09T20:46:45Z">
        <w:r>
          <w:rPr>
            <w:rFonts w:ascii="Times New Roman" w:hAnsi="Times New Roman" w:eastAsia="宋体" w:cs="Times New Roman"/>
          </w:rPr>
          <w:t xml:space="preserve"> </w:t>
        </w:r>
      </w:ins>
      <w:ins w:id="214" w:author="ZTE" w:date="2024-05-09T20:46:45Z">
        <w:r>
          <w:rPr>
            <w:rFonts w:ascii="Times New Roman" w:hAnsi="Times New Roman" w:eastAsia="宋体" w:cs="Times New Roman"/>
            <w:lang w:eastAsia="ja-JP"/>
          </w:rPr>
          <w:t xml:space="preserve">message, the </w:t>
        </w:r>
      </w:ins>
      <w:ins w:id="215" w:author="ZTE" w:date="2024-05-09T20:46:45Z">
        <w:r>
          <w:rPr>
            <w:rFonts w:ascii="Times New Roman" w:hAnsi="Times New Roman" w:eastAsia="宋体" w:cs="Times New Roman"/>
            <w:lang w:eastAsia="zh-CN"/>
          </w:rPr>
          <w:t>S-</w:t>
        </w:r>
      </w:ins>
      <w:ins w:id="216" w:author="ZTE" w:date="2024-05-09T20:46:45Z">
        <w:r>
          <w:rPr>
            <w:rFonts w:ascii="Times New Roman" w:hAnsi="Times New Roman" w:eastAsia="宋体" w:cs="Times New Roman"/>
            <w:lang w:eastAsia="ja-JP"/>
          </w:rPr>
          <w:t>NG-RAN node shall, if supported</w:t>
        </w:r>
      </w:ins>
      <w:ins w:id="217" w:author="ZTE" w:date="2024-05-09T20:47:53Z">
        <w:r>
          <w:rPr>
            <w:rFonts w:hint="eastAsia" w:ascii="Times New Roman" w:hAnsi="Times New Roman" w:eastAsia="宋体" w:cs="Times New Roman"/>
            <w:lang w:eastAsia="ja-JP"/>
          </w:rPr>
          <w:t>, use it accordingly for the specific QoS flow</w:t>
        </w:r>
      </w:ins>
      <w:ins w:id="218" w:author="ZTE" w:date="2024-05-09T20:46:45Z">
        <w:r>
          <w:rPr>
            <w:rFonts w:ascii="Times New Roman" w:hAnsi="Times New Roman" w:eastAsia="宋体" w:cs="Times New Roman"/>
          </w:rPr>
          <w:t>.</w:t>
        </w:r>
      </w:ins>
      <w:ins w:id="219" w:author="ZTE" w:date="2024-05-09T20:49:59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220" w:author="ZTE" w:date="2024-05-09T21:01:53Z">
        <w:r>
          <w:rPr>
            <w:rFonts w:hint="eastAsia" w:eastAsia="宋体" w:cs="Times New Roman"/>
            <w:lang w:val="en-US" w:eastAsia="zh-CN"/>
          </w:rPr>
          <w:t>For</w:t>
        </w:r>
      </w:ins>
      <w:ins w:id="221" w:author="ZTE" w:date="2024-05-09T21:01:54Z">
        <w:r>
          <w:rPr>
            <w:rFonts w:hint="eastAsia" w:eastAsia="宋体" w:cs="Times New Roman"/>
            <w:lang w:val="en-US" w:eastAsia="zh-CN"/>
          </w:rPr>
          <w:t xml:space="preserve"> each</w:t>
        </w:r>
      </w:ins>
      <w:ins w:id="222" w:author="ZTE" w:date="2024-05-09T21:01:55Z">
        <w:r>
          <w:rPr>
            <w:rFonts w:hint="eastAsia" w:eastAsia="宋体" w:cs="Times New Roman"/>
            <w:lang w:val="en-US" w:eastAsia="zh-CN"/>
          </w:rPr>
          <w:t xml:space="preserve"> DR</w:t>
        </w:r>
      </w:ins>
      <w:ins w:id="223" w:author="ZTE" w:date="2024-05-09T21:01:56Z">
        <w:r>
          <w:rPr>
            <w:rFonts w:hint="eastAsia" w:eastAsia="宋体" w:cs="Times New Roman"/>
            <w:lang w:val="en-US" w:eastAsia="zh-CN"/>
          </w:rPr>
          <w:t>B</w:t>
        </w:r>
      </w:ins>
      <w:ins w:id="224" w:author="ZTE" w:date="2024-05-09T21:01:57Z">
        <w:r>
          <w:rPr>
            <w:rFonts w:hint="eastAsia" w:eastAsia="宋体" w:cs="Times New Roman"/>
            <w:lang w:val="en-US" w:eastAsia="zh-CN"/>
          </w:rPr>
          <w:t xml:space="preserve">, </w:t>
        </w:r>
      </w:ins>
      <w:ins w:id="225" w:author="ZTE" w:date="2024-05-09T21:01:58Z">
        <w:r>
          <w:rPr>
            <w:rFonts w:hint="eastAsia" w:eastAsia="宋体" w:cs="Times New Roman"/>
            <w:lang w:val="en-US" w:eastAsia="zh-CN"/>
          </w:rPr>
          <w:t>i</w:t>
        </w:r>
      </w:ins>
      <w:ins w:id="226" w:author="ZTE" w:date="2024-05-09T20:50:01Z">
        <w:r>
          <w:rPr>
            <w:rFonts w:ascii="Times New Roman" w:hAnsi="Times New Roman" w:eastAsia="宋体" w:cs="Times New Roman"/>
          </w:rPr>
          <w:t xml:space="preserve">f the </w:t>
        </w:r>
      </w:ins>
      <w:ins w:id="227" w:author="ZTE" w:date="2024-05-09T20:50:01Z">
        <w:r>
          <w:rPr>
            <w:rFonts w:ascii="Times New Roman" w:hAnsi="Times New Roman" w:eastAsia="宋体" w:cs="Times New Roman"/>
            <w:i/>
            <w:iCs/>
          </w:rPr>
          <w:t>ECN Marking or Congestion Information Reporting Status</w:t>
        </w:r>
      </w:ins>
      <w:ins w:id="228" w:author="ZTE" w:date="2024-05-09T20:50:01Z">
        <w:r>
          <w:rPr>
            <w:rFonts w:ascii="Times New Roman" w:hAnsi="Times New Roman" w:eastAsia="宋体" w:cs="Times New Roman"/>
          </w:rPr>
          <w:t xml:space="preserve"> IE is included in the </w:t>
        </w:r>
      </w:ins>
      <w:ins w:id="229" w:author="ZTE" w:date="2024-05-09T20:50:01Z">
        <w:r>
          <w:rPr>
            <w:rFonts w:ascii="Times New Roman" w:hAnsi="Times New Roman" w:eastAsia="宋体" w:cs="Times New Roman"/>
            <w:i/>
            <w:iCs/>
          </w:rPr>
          <w:t xml:space="preserve">PDU Session Resource Setup Response Info – </w:t>
        </w:r>
      </w:ins>
      <w:ins w:id="230" w:author="ZTE" w:date="2024-05-09T20:50:50Z">
        <w:r>
          <w:rPr>
            <w:rFonts w:hint="eastAsia" w:eastAsia="宋体" w:cs="Times New Roman"/>
            <w:i/>
            <w:iCs/>
            <w:lang w:val="en-US" w:eastAsia="zh-CN"/>
          </w:rPr>
          <w:t>S</w:t>
        </w:r>
      </w:ins>
      <w:ins w:id="231" w:author="ZTE" w:date="2024-05-09T20:50:01Z">
        <w:r>
          <w:rPr>
            <w:rFonts w:ascii="Times New Roman" w:hAnsi="Times New Roman" w:eastAsia="宋体" w:cs="Times New Roman"/>
            <w:i/>
            <w:iCs/>
          </w:rPr>
          <w:t>N terminated</w:t>
        </w:r>
      </w:ins>
      <w:ins w:id="232" w:author="ZTE" w:date="2024-05-09T20:50:01Z">
        <w:r>
          <w:rPr>
            <w:rFonts w:ascii="Times New Roman" w:hAnsi="Times New Roman" w:eastAsia="宋体" w:cs="Times New Roman"/>
          </w:rPr>
          <w:t xml:space="preserve"> IE</w:t>
        </w:r>
      </w:ins>
      <w:ins w:id="233" w:author="ZTE" w:date="2024-05-09T21:19:40Z">
        <w:r>
          <w:rPr>
            <w:rFonts w:hint="eastAsia" w:eastAsia="宋体" w:cs="Times New Roman"/>
            <w:lang w:val="en-US" w:eastAsia="zh-CN"/>
          </w:rPr>
          <w:t xml:space="preserve"> of the </w:t>
        </w:r>
      </w:ins>
      <w:ins w:id="234" w:author="ZTE" w:date="2024-05-09T21:19:40Z">
        <w:r>
          <w:rPr>
            <w:rFonts w:ascii="Times New Roman" w:hAnsi="Times New Roman" w:eastAsia="宋体" w:cs="Times New Roman"/>
            <w:snapToGrid w:val="0"/>
            <w:lang w:eastAsia="zh-CN"/>
          </w:rPr>
          <w:t>S-NODE ADDITION REQUEST</w:t>
        </w:r>
      </w:ins>
      <w:ins w:id="235" w:author="ZTE" w:date="2024-05-09T21:19:40Z">
        <w:r>
          <w:rPr>
            <w:rFonts w:ascii="Times New Roman" w:hAnsi="Times New Roman" w:eastAsia="宋体" w:cs="Times New Roman"/>
          </w:rPr>
          <w:t xml:space="preserve"> </w:t>
        </w:r>
      </w:ins>
      <w:ins w:id="236" w:author="ZTE" w:date="2024-05-09T21:19:40Z">
        <w:r>
          <w:rPr>
            <w:rFonts w:hint="eastAsia" w:eastAsia="宋体" w:cs="Times New Roman"/>
            <w:lang w:val="en-US" w:eastAsia="zh-CN"/>
          </w:rPr>
          <w:t xml:space="preserve">ACKNOWLEDGEMENT </w:t>
        </w:r>
      </w:ins>
      <w:ins w:id="237" w:author="ZTE" w:date="2024-05-09T21:19:40Z">
        <w:r>
          <w:rPr>
            <w:rFonts w:ascii="Times New Roman" w:hAnsi="Times New Roman" w:eastAsia="宋体" w:cs="Times New Roman"/>
            <w:lang w:eastAsia="ja-JP"/>
          </w:rPr>
          <w:t>message</w:t>
        </w:r>
      </w:ins>
      <w:ins w:id="238" w:author="ZTE" w:date="2024-05-09T20:50:01Z">
        <w:r>
          <w:rPr>
            <w:rFonts w:ascii="Times New Roman" w:hAnsi="Times New Roman" w:eastAsia="宋体" w:cs="Times New Roman"/>
          </w:rPr>
          <w:t xml:space="preserve">, the </w:t>
        </w:r>
      </w:ins>
      <w:ins w:id="239" w:author="ZTE" w:date="2024-05-09T20:50:01Z">
        <w:r>
          <w:rPr>
            <w:rFonts w:hint="eastAsia" w:ascii="Times New Roman" w:hAnsi="Times New Roman" w:eastAsia="宋体" w:cs="Times New Roman"/>
            <w:lang w:eastAsia="zh-CN"/>
          </w:rPr>
          <w:t>M-NG-RAN node</w:t>
        </w:r>
      </w:ins>
      <w:ins w:id="240" w:author="ZTE" w:date="2024-05-09T20:50:01Z">
        <w:r>
          <w:rPr>
            <w:rFonts w:ascii="Times New Roman" w:hAnsi="Times New Roman" w:eastAsia="宋体" w:cs="Times New Roman"/>
          </w:rPr>
          <w:t xml:space="preserve"> shall, if supported, use it to deduce if </w:t>
        </w:r>
      </w:ins>
      <w:ins w:id="241" w:author="ZTE" w:date="2024-05-09T20:50:01Z">
        <w:r>
          <w:rPr>
            <w:rFonts w:ascii="Times New Roman" w:hAnsi="Times New Roman" w:eastAsia="宋体" w:cs="Arial"/>
            <w:szCs w:val="18"/>
          </w:rPr>
          <w:t>ECN marking or</w:t>
        </w:r>
      </w:ins>
      <w:ins w:id="242" w:author="ZTE" w:date="2024-05-09T20:50:01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congestion </w:t>
        </w:r>
      </w:ins>
      <w:ins w:id="243" w:author="ZTE" w:date="2024-05-09T20:50:01Z">
        <w:r>
          <w:rPr>
            <w:rFonts w:ascii="Times New Roman" w:hAnsi="Times New Roman" w:eastAsia="宋体" w:cs="Arial"/>
            <w:szCs w:val="18"/>
            <w:lang w:val="en-US" w:eastAsia="zh-CN"/>
          </w:rPr>
          <w:t>information</w:t>
        </w:r>
      </w:ins>
      <w:ins w:id="244" w:author="ZTE" w:date="2024-05-09T20:50:01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</w:t>
        </w:r>
      </w:ins>
      <w:ins w:id="245" w:author="ZTE" w:date="2024-05-09T20:50:01Z">
        <w:r>
          <w:rPr>
            <w:rFonts w:ascii="Times New Roman" w:hAnsi="Times New Roman" w:eastAsia="宋体" w:cs="Arial"/>
            <w:szCs w:val="18"/>
          </w:rPr>
          <w:t>reporting is active or not active</w:t>
        </w:r>
      </w:ins>
      <w:ins w:id="246" w:author="ZTE" w:date="2024-05-09T20:50:01Z">
        <w:r>
          <w:rPr>
            <w:rFonts w:ascii="Times New Roman" w:hAnsi="Times New Roman" w:eastAsia="宋体" w:cs="Times New Roma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47" w:author="CATT" w:date="2024-04-19T09:16:00Z"/>
          <w:rFonts w:ascii="Times New Roman" w:hAnsi="Times New Roman" w:eastAsia="宋体" w:cs="Times New Roman"/>
        </w:rPr>
      </w:pPr>
      <w:ins w:id="248" w:author="ZTE" w:date="2024-05-09T21:37:28Z">
        <w:r>
          <w:rPr>
            <w:rFonts w:ascii="Times New Roman" w:hAnsi="Times New Roman" w:eastAsia="宋体" w:cs="Times New Roman"/>
            <w:lang w:eastAsia="ja-JP"/>
          </w:rPr>
          <w:t xml:space="preserve">For a QoS flow established with PDU Set QoS parameters, if the </w:t>
        </w:r>
      </w:ins>
      <w:ins w:id="249" w:author="ZTE" w:date="2024-05-09T21:37:28Z">
        <w:r>
          <w:rPr>
            <w:rFonts w:ascii="Times New Roman" w:hAnsi="Times New Roman" w:eastAsia="宋体" w:cs="Times New Roman"/>
            <w:i/>
            <w:lang w:eastAsia="ja-JP"/>
          </w:rPr>
          <w:t>PDU Set based Handling Indicator</w:t>
        </w:r>
      </w:ins>
      <w:ins w:id="250" w:author="ZTE" w:date="2024-05-09T21:37:28Z">
        <w:r>
          <w:rPr>
            <w:rFonts w:ascii="Times New Roman" w:hAnsi="Times New Roman" w:eastAsia="宋体" w:cs="Times New Roman"/>
            <w:lang w:eastAsia="ja-JP"/>
          </w:rPr>
          <w:t xml:space="preserve"> IE set to "supported" is included in the </w:t>
        </w:r>
      </w:ins>
      <w:ins w:id="251" w:author="ZTE" w:date="2024-05-09T21:37:28Z">
        <w:r>
          <w:rPr>
            <w:rFonts w:hint="eastAsia" w:ascii="Times New Roman" w:hAnsi="Times New Roman" w:eastAsia="宋体" w:cs="Times New Roman"/>
            <w:lang w:eastAsia="ko-KR"/>
          </w:rPr>
          <w:t>S-NODE ADDITION REQUEST</w:t>
        </w:r>
      </w:ins>
      <w:ins w:id="252" w:author="ZTE" w:date="2024-05-09T21:37:28Z">
        <w:r>
          <w:rPr>
            <w:rFonts w:ascii="Times New Roman" w:hAnsi="Times New Roman" w:eastAsia="宋体" w:cs="Times New Roman"/>
            <w:lang w:eastAsia="ko-KR"/>
          </w:rPr>
          <w:t xml:space="preserve"> ACKNOWLEDGE</w:t>
        </w:r>
      </w:ins>
      <w:ins w:id="253" w:author="ZTE" w:date="2024-05-09T21:37:28Z">
        <w:r>
          <w:rPr>
            <w:rFonts w:ascii="Times New Roman" w:hAnsi="Times New Roman" w:eastAsia="宋体" w:cs="Times New Roman"/>
            <w:lang w:eastAsia="ja-JP"/>
          </w:rPr>
          <w:t xml:space="preserve"> message, the </w:t>
        </w:r>
      </w:ins>
      <w:ins w:id="254" w:author="ZTE" w:date="2024-05-09T21:37:28Z">
        <w:r>
          <w:rPr>
            <w:rFonts w:hint="eastAsia" w:ascii="Times New Roman" w:hAnsi="Times New Roman" w:eastAsia="宋体" w:cs="Times New Roman"/>
            <w:lang w:val="en-US" w:eastAsia="zh-CN"/>
          </w:rPr>
          <w:t>M-</w:t>
        </w:r>
      </w:ins>
      <w:ins w:id="255" w:author="ZTE" w:date="2024-05-09T21:37:28Z">
        <w:r>
          <w:rPr>
            <w:rFonts w:ascii="Times New Roman" w:hAnsi="Times New Roman" w:eastAsia="宋体" w:cs="Times New Roman"/>
            <w:lang w:eastAsia="ko-KR"/>
          </w:rPr>
          <w:t>NG-RAN node</w:t>
        </w:r>
      </w:ins>
      <w:ins w:id="256" w:author="ZTE" w:date="2024-05-09T21:37:28Z">
        <w:r>
          <w:rPr>
            <w:rFonts w:ascii="Times New Roman" w:hAnsi="Times New Roman" w:eastAsia="宋体" w:cs="Times New Roman"/>
            <w:lang w:eastAsia="ja-JP"/>
          </w:rPr>
          <w:t xml:space="preserve"> shall, if supported, include the PDU Set Information Container in the </w:t>
        </w:r>
      </w:ins>
      <w:ins w:id="257" w:author="ZTE" w:date="2024-05-09T21:37:28Z">
        <w:r>
          <w:rPr>
            <w:rFonts w:hint="eastAsia" w:ascii="Times New Roman" w:hAnsi="Times New Roman" w:eastAsia="宋体" w:cs="Times New Roman"/>
            <w:lang w:eastAsia="ja-JP"/>
          </w:rPr>
          <w:t>data</w:t>
        </w:r>
      </w:ins>
      <w:ins w:id="258" w:author="ZTE" w:date="2024-05-09T21:37:28Z">
        <w:r>
          <w:rPr>
            <w:rFonts w:ascii="Times New Roman" w:hAnsi="Times New Roman" w:eastAsia="宋体" w:cs="Times New Roman"/>
            <w:lang w:eastAsia="ja-JP"/>
          </w:rPr>
          <w:t xml:space="preserve"> to be forwarded.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ko-KR"/>
        </w:rPr>
      </w:pPr>
      <w:r>
        <w:rPr>
          <w:rFonts w:ascii="Times New Roman" w:hAnsi="Times New Roman" w:eastAsia="宋体" w:cs="Times New Roman"/>
          <w:b/>
          <w:lang w:eastAsia="ko-KR"/>
        </w:rPr>
        <w:t>Interactions with the S-NG-RAN node Reconfiguration Completion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>If the S-NG-RAN node admits at least one PDU session resource, the S-NG-RAN node shall start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if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is running.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Interaction with the Activity Notification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Upon receiving an </w:t>
      </w:r>
      <w:r>
        <w:rPr>
          <w:rFonts w:ascii="Times New Roman" w:hAnsi="Times New Roman" w:eastAsia="宋体" w:cs="Times New Roman"/>
          <w:lang w:eastAsia="ko-KR"/>
        </w:rPr>
        <w:t xml:space="preserve">S-NODE ADDITION REQUEST message containing the </w:t>
      </w:r>
      <w:r>
        <w:rPr>
          <w:rFonts w:ascii="Times New Roman" w:hAnsi="Times New Roman" w:eastAsia="宋体" w:cs="Times New Roman"/>
          <w:i/>
          <w:lang w:eastAsia="zh-CN"/>
        </w:rPr>
        <w:t>Desired Activity Notification Level</w:t>
      </w:r>
      <w:r>
        <w:rPr>
          <w:rFonts w:ascii="Times New Roman" w:hAnsi="Times New Roman" w:eastAsia="宋体" w:cs="Times New Roman"/>
          <w:lang w:eastAsia="zh-CN"/>
        </w:rPr>
        <w:t xml:space="preserve"> IE, the </w:t>
      </w:r>
      <w:r>
        <w:rPr>
          <w:rFonts w:ascii="Times New Roman" w:hAnsi="Times New Roman" w:eastAsia="宋体" w:cs="Times New Roman"/>
          <w:lang w:eastAsia="ko-KR"/>
        </w:rPr>
        <w:t xml:space="preserve">S-NG-RAN node </w:t>
      </w:r>
      <w:r>
        <w:rPr>
          <w:rFonts w:ascii="Times New Roman" w:hAnsi="Times New Roman" w:eastAsia="宋体" w:cs="Times New Roman"/>
          <w:lang w:eastAsia="zh-CN"/>
        </w:rPr>
        <w:t xml:space="preserve">shall, if supported, </w:t>
      </w:r>
      <w:r>
        <w:rPr>
          <w:rFonts w:ascii="Times New Roman" w:hAnsi="Times New Roman" w:eastAsia="宋体" w:cs="Times New Roman"/>
          <w:lang w:eastAsia="ko-KR"/>
        </w:rPr>
        <w:t xml:space="preserve">use this information to decide whether to trigger subsequent </w:t>
      </w:r>
      <w:r>
        <w:rPr>
          <w:rFonts w:ascii="Times New Roman" w:hAnsi="Times New Roman" w:eastAsia="宋体" w:cs="Times New Roman"/>
          <w:lang w:eastAsia="zh-CN"/>
        </w:rPr>
        <w:t>Activation Notification procedures according to the requested notification level.</w:t>
      </w:r>
    </w:p>
    <w:p>
      <w:pPr>
        <w:rPr>
          <w:rFonts w:ascii="Times New Roman" w:hAnsi="Times New Roman" w:eastAsia="宋体" w:cs="Times New Roman"/>
          <w:lang w:eastAsia="zh-CN"/>
        </w:rPr>
      </w:pPr>
      <w:bookmarkStart w:id="49" w:name="_CR8_3_1_3"/>
      <w:bookmarkEnd w:id="49"/>
      <w:r>
        <w:rPr>
          <w:rFonts w:ascii="Times New Roman" w:hAnsi="Times New Roman" w:eastAsia="宋体" w:cs="Times New Roman"/>
          <w:lang w:eastAsia="zh-CN"/>
        </w:rPr>
        <w:t>///////////////////////////////////////////////////////////////////////skip unrelated///////////////////////////////////////////////////////////////////////</w:t>
      </w:r>
    </w:p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eastAsia="ko-KR"/>
        </w:rPr>
      </w:pPr>
      <w:bookmarkStart w:id="50" w:name="_Toc20955093"/>
      <w:bookmarkStart w:id="51" w:name="_Toc51850445"/>
      <w:bookmarkStart w:id="52" w:name="_Toc64446991"/>
      <w:bookmarkStart w:id="53" w:name="_Toc105174318"/>
      <w:bookmarkStart w:id="54" w:name="_Toc45107746"/>
      <w:bookmarkStart w:id="55" w:name="_Toc44497358"/>
      <w:bookmarkStart w:id="56" w:name="_Toc66286485"/>
      <w:bookmarkStart w:id="57" w:name="_Toc155959632"/>
      <w:bookmarkStart w:id="58" w:name="_Toc97904008"/>
      <w:bookmarkStart w:id="59" w:name="_Toc113824976"/>
      <w:bookmarkStart w:id="60" w:name="_Toc98868034"/>
      <w:bookmarkStart w:id="61" w:name="_Toc88653652"/>
      <w:bookmarkStart w:id="62" w:name="_Toc36555680"/>
      <w:bookmarkStart w:id="63" w:name="_Toc45901366"/>
      <w:bookmarkStart w:id="64" w:name="_Toc56693448"/>
      <w:bookmarkStart w:id="65" w:name="_Toc106109155"/>
      <w:bookmarkStart w:id="66" w:name="_Toc74151180"/>
      <w:bookmarkStart w:id="67" w:name="_Toc29991280"/>
      <w:r>
        <w:rPr>
          <w:rFonts w:ascii="Arial" w:hAnsi="Arial" w:eastAsia="宋体" w:cs="Times New Roman"/>
          <w:sz w:val="28"/>
          <w:lang w:eastAsia="ko-KR"/>
        </w:rPr>
        <w:t>8.3.3</w:t>
      </w:r>
      <w:r>
        <w:rPr>
          <w:rFonts w:ascii="Arial" w:hAnsi="Arial" w:eastAsia="宋体" w:cs="Times New Roman"/>
          <w:sz w:val="28"/>
          <w:lang w:eastAsia="ko-KR"/>
        </w:rPr>
        <w:tab/>
      </w:r>
      <w:r>
        <w:rPr>
          <w:rFonts w:ascii="Arial" w:hAnsi="Arial" w:eastAsia="宋体" w:cs="Times New Roman"/>
          <w:sz w:val="28"/>
          <w:lang w:eastAsia="ko-KR"/>
        </w:rPr>
        <w:t>M-NG-RAN node initiated S-NG-RAN node Modification Preparation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>
      <w:pPr>
        <w:rPr>
          <w:rFonts w:ascii="Times New Roman" w:hAnsi="Times New Roman" w:eastAsia="宋体" w:cs="Times New Roman"/>
          <w:lang w:eastAsia="zh-CN"/>
        </w:rPr>
      </w:pPr>
      <w:bookmarkStart w:id="68" w:name="_CR8_3_3_1"/>
      <w:bookmarkEnd w:id="68"/>
      <w:bookmarkStart w:id="69" w:name="_CR8_3_3_2"/>
      <w:bookmarkEnd w:id="69"/>
      <w:bookmarkStart w:id="70" w:name="_Toc106109157"/>
      <w:bookmarkStart w:id="71" w:name="_Toc155959634"/>
      <w:bookmarkStart w:id="72" w:name="_Toc98868036"/>
      <w:bookmarkStart w:id="73" w:name="_Toc74151182"/>
      <w:bookmarkStart w:id="74" w:name="_Toc29991282"/>
      <w:bookmarkStart w:id="75" w:name="_Toc64446993"/>
      <w:bookmarkStart w:id="76" w:name="_Toc97904010"/>
      <w:bookmarkStart w:id="77" w:name="_Toc45901368"/>
      <w:bookmarkStart w:id="78" w:name="_Toc105174320"/>
      <w:bookmarkStart w:id="79" w:name="_Toc44497360"/>
      <w:bookmarkStart w:id="80" w:name="_Toc113824978"/>
      <w:bookmarkStart w:id="81" w:name="_Toc45107748"/>
      <w:bookmarkStart w:id="82" w:name="_Toc36555682"/>
      <w:bookmarkStart w:id="83" w:name="_Toc88653654"/>
      <w:bookmarkStart w:id="84" w:name="_Toc51850447"/>
      <w:bookmarkStart w:id="85" w:name="_Toc20955095"/>
      <w:bookmarkStart w:id="86" w:name="_Toc56693450"/>
      <w:bookmarkStart w:id="87" w:name="_Toc66286487"/>
      <w:r>
        <w:rPr>
          <w:rFonts w:ascii="Times New Roman" w:hAnsi="Times New Roman" w:eastAsia="宋体" w:cs="Times New Roman"/>
          <w:lang w:eastAsia="zh-CN"/>
        </w:rPr>
        <w:t>///////////////////////////////////////////////////////////////////////skip unrelated///////////////////////////////////////////////////////////////////////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eastAsia="ko-KR"/>
        </w:rPr>
      </w:pPr>
      <w:r>
        <w:rPr>
          <w:rFonts w:ascii="Arial" w:hAnsi="Arial" w:eastAsia="宋体" w:cs="Times New Roman"/>
          <w:sz w:val="24"/>
          <w:lang w:eastAsia="ko-KR"/>
        </w:rPr>
        <w:t>8.3.3.2</w:t>
      </w:r>
      <w:r>
        <w:rPr>
          <w:rFonts w:ascii="Arial" w:hAnsi="Arial" w:eastAsia="宋体" w:cs="Times New Roman"/>
          <w:sz w:val="24"/>
          <w:lang w:eastAsia="ko-KR"/>
        </w:rPr>
        <w:tab/>
      </w:r>
      <w:r>
        <w:rPr>
          <w:rFonts w:ascii="Arial" w:hAnsi="Arial" w:eastAsia="宋体" w:cs="Times New Roman"/>
          <w:sz w:val="24"/>
          <w:lang w:eastAsia="ko-KR"/>
        </w:rPr>
        <w:t>Successful Operation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 w:cs="Times New Roman"/>
          <w:b/>
          <w:lang w:eastAsia="ko-KR"/>
        </w:rPr>
      </w:pPr>
      <w:r>
        <w:rPr>
          <w:rFonts w:ascii="Arial" w:hAnsi="Arial" w:eastAsia="宋体" w:cs="Times New Roman"/>
          <w:b/>
          <w:lang w:eastAsia="ko-KR"/>
        </w:rP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 w:cs="Times New Roman"/>
          <w:b/>
          <w:lang w:eastAsia="ja-JP"/>
        </w:rPr>
      </w:pPr>
      <w:bookmarkStart w:id="88" w:name="_CRFigure8_3_3_21"/>
      <w:r>
        <w:rPr>
          <w:rFonts w:ascii="Arial" w:hAnsi="Arial" w:eastAsia="宋体" w:cs="Times New Roman"/>
          <w:b/>
          <w:lang w:eastAsia="ko-KR"/>
        </w:rPr>
        <w:t xml:space="preserve">Figure </w:t>
      </w:r>
      <w:bookmarkEnd w:id="88"/>
      <w:r>
        <w:rPr>
          <w:rFonts w:ascii="Arial" w:hAnsi="Arial" w:eastAsia="宋体" w:cs="Times New Roman"/>
          <w:b/>
          <w:lang w:eastAsia="ko-KR"/>
        </w:rPr>
        <w:t>8.3.3.2-1: M-NG-RAN node initiated S-NG-RAN node Modification Preparation, successful operation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M-NG-RAN node initiates the procedure by sending the S-NODE MODIFICATION REQUEST message to the S-NG-RAN node.</w:t>
      </w:r>
    </w:p>
    <w:p>
      <w:pPr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>///////////////////////////////////////////////////////////////////////skip unrelated///////////////////////////////////////////////////////////////////////</w:t>
      </w:r>
    </w:p>
    <w:p>
      <w:pPr>
        <w:rPr>
          <w:ins w:id="259" w:author="CATT" w:date="2024-04-19T09:16:00Z"/>
          <w:rFonts w:ascii="Times New Roman" w:hAnsi="Times New Roman" w:eastAsia="宋体" w:cs="Times New Roman"/>
          <w:snapToGrid w:val="0"/>
          <w:lang w:eastAsia="zh-CN"/>
        </w:rPr>
      </w:pPr>
      <w:r>
        <w:rPr>
          <w:rFonts w:ascii="Times New Roman" w:hAnsi="Times New Roman" w:eastAsia="宋体" w:cs="Times New Roman"/>
          <w:snapToGrid w:val="0"/>
          <w:lang w:eastAsia="zh-CN"/>
        </w:rPr>
        <w:t xml:space="preserve">If the </w:t>
      </w:r>
      <w:r>
        <w:rPr>
          <w:rFonts w:ascii="Times New Roman" w:hAnsi="Times New Roman" w:eastAsia="宋体" w:cs="Times New Roman"/>
          <w:lang w:eastAsia="ko-KR"/>
        </w:rPr>
        <w:t>S-NODE MODIFICATION</w:t>
      </w:r>
      <w:r>
        <w:rPr>
          <w:rFonts w:ascii="Times New Roman" w:hAnsi="Times New Roman" w:eastAsia="宋体" w:cs="Times New Roman"/>
          <w:snapToGrid w:val="0"/>
          <w:lang w:eastAsia="zh-CN"/>
        </w:rPr>
        <w:t xml:space="preserve"> REQUEST message contains the</w:t>
      </w:r>
      <w:r>
        <w:rPr>
          <w:rFonts w:ascii="Times New Roman" w:hAnsi="Times New Roman" w:eastAsia="宋体" w:cs="Times New Roman"/>
          <w:i/>
          <w:lang w:eastAsia="zh-CN"/>
        </w:rPr>
        <w:t xml:space="preserve"> IAB Authorization status </w:t>
      </w:r>
      <w:r>
        <w:rPr>
          <w:rFonts w:ascii="Times New Roman" w:hAnsi="Times New Roman" w:eastAsia="宋体" w:cs="Times New Roman"/>
          <w:snapToGrid w:val="0"/>
          <w:lang w:eastAsia="zh-CN"/>
        </w:rPr>
        <w:t xml:space="preserve">IE, the </w:t>
      </w:r>
      <w:r>
        <w:rPr>
          <w:rFonts w:ascii="Times New Roman" w:hAnsi="Times New Roman" w:eastAsia="宋体" w:cs="Times New Roman"/>
          <w:lang w:eastAsia="ko-KR"/>
        </w:rPr>
        <w:t>S-NG-RAN node</w:t>
      </w:r>
      <w:r>
        <w:rPr>
          <w:rFonts w:ascii="Times New Roman" w:hAnsi="Times New Roman" w:eastAsia="宋体" w:cs="Times New Roman"/>
          <w:snapToGrid w:val="0"/>
          <w:lang w:eastAsia="zh-CN"/>
        </w:rPr>
        <w:t xml:space="preserve"> shall, if supported,</w:t>
      </w:r>
      <w:r>
        <w:rPr>
          <w:rFonts w:ascii="Times New Roman" w:hAnsi="Times New Roman" w:eastAsia="宋体" w:cs="Times New Roman"/>
          <w:lang w:eastAsia="ko-KR"/>
        </w:rPr>
        <w:t xml:space="preserve"> store it and use it as defined in TS 38.401[2]</w:t>
      </w:r>
      <w:r>
        <w:rPr>
          <w:rFonts w:ascii="Times New Roman" w:hAnsi="Times New Roman" w:eastAsia="宋体" w:cs="Times New Roman"/>
          <w:snapToGrid w:val="0"/>
          <w:lang w:eastAsia="zh-CN"/>
        </w:rPr>
        <w:t>.</w:t>
      </w:r>
    </w:p>
    <w:p>
      <w:pPr>
        <w:rPr>
          <w:ins w:id="260" w:author="Author" w:date="2024-05-09T20:52:40Z"/>
          <w:rFonts w:ascii="Times New Roman" w:hAnsi="Times New Roman" w:eastAsia="宋体" w:cs="Times New Roman"/>
        </w:rPr>
      </w:pPr>
      <w:ins w:id="261" w:author="Author" w:date="2024-05-09T20:52:40Z">
        <w:r>
          <w:rPr>
            <w:rFonts w:ascii="Times New Roman" w:hAnsi="Times New Roman" w:eastAsia="宋体" w:cs="Times New Roman"/>
            <w:lang w:eastAsia="ja-JP"/>
          </w:rPr>
          <w:t xml:space="preserve">For each QoS flow, if the </w:t>
        </w:r>
      </w:ins>
      <w:ins w:id="262" w:author="Author" w:date="2024-05-09T20:52:40Z">
        <w:r>
          <w:rPr>
            <w:rFonts w:ascii="Times New Roman" w:hAnsi="Times New Roman" w:eastAsia="宋体" w:cs="Times New Roman"/>
            <w:i/>
            <w:iCs/>
            <w:lang w:eastAsia="zh-CN"/>
          </w:rPr>
          <w:t>PDU Set QoS Parameters</w:t>
        </w:r>
      </w:ins>
      <w:ins w:id="263" w:author="Author" w:date="2024-05-09T20:52:40Z">
        <w:r>
          <w:rPr>
            <w:rFonts w:ascii="Times New Roman" w:hAnsi="Times New Roman" w:eastAsia="宋体" w:cs="Times New Roman"/>
          </w:rPr>
          <w:t xml:space="preserve"> IE is included</w:t>
        </w:r>
      </w:ins>
      <w:ins w:id="264" w:author="Author" w:date="2024-05-09T20:52:40Z">
        <w:r>
          <w:rPr>
            <w:rFonts w:ascii="Times New Roman" w:hAnsi="Times New Roman" w:eastAsia="宋体" w:cs="Times New Roman"/>
            <w:lang w:eastAsia="zh-CN"/>
          </w:rPr>
          <w:t xml:space="preserve"> in the </w:t>
        </w:r>
      </w:ins>
      <w:ins w:id="265" w:author="Author" w:date="2024-05-09T20:52:40Z">
        <w:r>
          <w:rPr>
            <w:rFonts w:ascii="Times New Roman" w:hAnsi="Times New Roman" w:eastAsia="宋体" w:cs="Times New Roman"/>
            <w:i/>
            <w:lang w:eastAsia="zh-CN"/>
          </w:rPr>
          <w:t xml:space="preserve">QoS Flow Level QoS Parameters </w:t>
        </w:r>
      </w:ins>
      <w:ins w:id="266" w:author="Author" w:date="2024-05-09T20:52:40Z">
        <w:r>
          <w:rPr>
            <w:rFonts w:ascii="Times New Roman" w:hAnsi="Times New Roman" w:eastAsia="宋体" w:cs="Times New Roman"/>
            <w:lang w:eastAsia="zh-CN"/>
          </w:rPr>
          <w:t xml:space="preserve">IE </w:t>
        </w:r>
      </w:ins>
      <w:ins w:id="267" w:author="Author" w:date="2024-05-09T20:52:40Z">
        <w:r>
          <w:rPr>
            <w:rFonts w:ascii="Times New Roman" w:hAnsi="Times New Roman" w:eastAsia="宋体" w:cs="Times New Roman"/>
          </w:rPr>
          <w:t xml:space="preserve">in the </w:t>
        </w:r>
      </w:ins>
      <w:ins w:id="268" w:author="Author" w:date="2024-05-09T20:52:40Z">
        <w:r>
          <w:rPr>
            <w:rFonts w:ascii="Times New Roman" w:hAnsi="Times New Roman" w:eastAsia="Calibri Light" w:cs="Times New Roman"/>
            <w:i/>
            <w:lang w:eastAsia="ko-KR"/>
          </w:rPr>
          <w:t>PDU Session Resource Setup Info – SN terminated</w:t>
        </w:r>
      </w:ins>
      <w:ins w:id="269" w:author="Author" w:date="2024-05-09T20:52:40Z">
        <w:r>
          <w:rPr>
            <w:rFonts w:ascii="Times New Roman" w:hAnsi="Times New Roman" w:eastAsia="宋体" w:cs="Times New Roman"/>
          </w:rPr>
          <w:t xml:space="preserve"> IE</w:t>
        </w:r>
      </w:ins>
      <w:ins w:id="270" w:author="Author" w:date="2024-05-09T20:52:40Z">
        <w:r>
          <w:rPr>
            <w:rFonts w:ascii="Times New Roman" w:hAnsi="Times New Roman" w:eastAsia="宋体" w:cs="Times New Roman"/>
            <w:lang w:eastAsia="zh-CN"/>
          </w:rPr>
          <w:t xml:space="preserve"> </w:t>
        </w:r>
      </w:ins>
      <w:ins w:id="271" w:author="Author" w:date="2024-05-09T20:52:40Z">
        <w:r>
          <w:rPr>
            <w:rFonts w:ascii="Times New Roman" w:hAnsi="Times New Roman" w:eastAsia="Calibri Light" w:cs="Times New Roman"/>
            <w:lang w:eastAsia="ko-KR"/>
          </w:rPr>
          <w:t xml:space="preserve">or the </w:t>
        </w:r>
      </w:ins>
      <w:ins w:id="272" w:author="Author" w:date="2024-05-09T20:52:40Z">
        <w:r>
          <w:rPr>
            <w:rFonts w:ascii="Times New Roman" w:hAnsi="Times New Roman" w:eastAsia="Calibri Light" w:cs="Times New Roman"/>
            <w:i/>
            <w:lang w:eastAsia="ko-KR"/>
          </w:rPr>
          <w:t>PDU Session Resource Modification Info – SN terminated</w:t>
        </w:r>
      </w:ins>
      <w:ins w:id="273" w:author="Author" w:date="2024-05-09T20:52:40Z">
        <w:r>
          <w:rPr>
            <w:rFonts w:ascii="Times New Roman" w:hAnsi="Times New Roman" w:eastAsia="Calibri Light" w:cs="Times New Roman"/>
            <w:lang w:eastAsia="ko-KR"/>
          </w:rPr>
          <w:t xml:space="preserve"> IE</w:t>
        </w:r>
      </w:ins>
      <w:ins w:id="274" w:author="Author" w:date="2024-05-09T20:52:40Z">
        <w:r>
          <w:rPr>
            <w:rFonts w:hint="eastAsia" w:ascii="Times New Roman" w:hAnsi="Times New Roman" w:eastAsia="宋体" w:cs="Times New Roman"/>
            <w:lang w:eastAsia="zh-CN"/>
          </w:rPr>
          <w:t xml:space="preserve"> of</w:t>
        </w:r>
      </w:ins>
      <w:ins w:id="275" w:author="Author" w:date="2024-05-09T20:52:40Z">
        <w:r>
          <w:rPr>
            <w:rFonts w:ascii="Times New Roman" w:hAnsi="Times New Roman" w:eastAsia="宋体" w:cs="Times New Roman"/>
            <w:lang w:eastAsia="zh-CN"/>
          </w:rPr>
          <w:t xml:space="preserve"> the </w:t>
        </w:r>
      </w:ins>
      <w:ins w:id="276" w:author="Author" w:date="2024-05-09T20:52:40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S-NODE </w:t>
        </w:r>
      </w:ins>
      <w:ins w:id="277" w:author="Author" w:date="2024-05-09T20:52:40Z">
        <w:r>
          <w:rPr>
            <w:rFonts w:ascii="Times New Roman" w:hAnsi="Times New Roman" w:eastAsia="宋体" w:cs="Times New Roman"/>
          </w:rPr>
          <w:t>MODIFICATION</w:t>
        </w:r>
      </w:ins>
      <w:ins w:id="278" w:author="Author" w:date="2024-05-09T20:52:40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 REQUEST</w:t>
        </w:r>
      </w:ins>
      <w:ins w:id="279" w:author="Author" w:date="2024-05-09T20:52:40Z">
        <w:r>
          <w:rPr>
            <w:rFonts w:ascii="Times New Roman" w:hAnsi="Times New Roman" w:eastAsia="宋体" w:cs="Times New Roman"/>
          </w:rPr>
          <w:t xml:space="preserve"> </w:t>
        </w:r>
      </w:ins>
      <w:ins w:id="280" w:author="Author" w:date="2024-05-09T20:52:40Z">
        <w:r>
          <w:rPr>
            <w:rFonts w:ascii="Times New Roman" w:hAnsi="Times New Roman" w:eastAsia="宋体" w:cs="Times New Roman"/>
            <w:lang w:eastAsia="ja-JP"/>
          </w:rPr>
          <w:t xml:space="preserve">message, the </w:t>
        </w:r>
      </w:ins>
      <w:ins w:id="281" w:author="Author" w:date="2024-05-09T20:52:40Z">
        <w:r>
          <w:rPr>
            <w:rFonts w:ascii="Times New Roman" w:hAnsi="Times New Roman" w:eastAsia="宋体" w:cs="Times New Roman"/>
            <w:lang w:eastAsia="zh-CN"/>
          </w:rPr>
          <w:t>S-</w:t>
        </w:r>
      </w:ins>
      <w:ins w:id="282" w:author="Author" w:date="2024-05-09T20:52:40Z">
        <w:r>
          <w:rPr>
            <w:rFonts w:ascii="Times New Roman" w:hAnsi="Times New Roman" w:eastAsia="宋体" w:cs="Times New Roman"/>
            <w:lang w:eastAsia="ja-JP"/>
          </w:rPr>
          <w:t>NG-RAN node shall, if supported, store</w:t>
        </w:r>
      </w:ins>
      <w:ins w:id="283" w:author="Author" w:date="2024-05-09T20:52:40Z">
        <w:r>
          <w:rPr>
            <w:rFonts w:hint="eastAsia" w:ascii="Times New Roman" w:hAnsi="Times New Roman" w:eastAsia="宋体" w:cs="Times New Roman"/>
            <w:lang w:eastAsia="zh-CN"/>
          </w:rPr>
          <w:t xml:space="preserve"> </w:t>
        </w:r>
      </w:ins>
      <w:ins w:id="284" w:author="Author" w:date="2024-05-09T20:52:40Z">
        <w:r>
          <w:rPr>
            <w:rFonts w:ascii="Times New Roman" w:hAnsi="Times New Roman" w:eastAsia="宋体" w:cs="Times New Roman"/>
            <w:lang w:eastAsia="ja-JP"/>
          </w:rPr>
          <w:t>this information and use it as specified in TS 23.501</w:t>
        </w:r>
      </w:ins>
      <w:ins w:id="285" w:author="Author" w:date="2024-05-09T20:52:40Z">
        <w:r>
          <w:rPr>
            <w:rFonts w:ascii="Times New Roman" w:hAnsi="Times New Roman" w:eastAsia="宋体" w:cs="Times New Roman"/>
          </w:rPr>
          <w:t xml:space="preserve"> [</w:t>
        </w:r>
      </w:ins>
      <w:ins w:id="286" w:author="Author" w:date="2024-05-09T20:52:40Z">
        <w:r>
          <w:rPr>
            <w:rFonts w:ascii="Times New Roman" w:hAnsi="Times New Roman" w:eastAsia="宋体" w:cs="Times New Roman"/>
            <w:lang w:eastAsia="zh-CN"/>
          </w:rPr>
          <w:t>7</w:t>
        </w:r>
      </w:ins>
      <w:ins w:id="287" w:author="Author" w:date="2024-05-09T20:52:40Z">
        <w:r>
          <w:rPr>
            <w:rFonts w:ascii="Times New Roman" w:hAnsi="Times New Roman" w:eastAsia="宋体" w:cs="Times New Roman"/>
          </w:rPr>
          <w:t>].</w:t>
        </w:r>
      </w:ins>
    </w:p>
    <w:p>
      <w:pPr>
        <w:rPr>
          <w:ins w:id="288" w:author="Author" w:date="2024-05-09T20:52:40Z"/>
          <w:rFonts w:ascii="Times New Roman" w:hAnsi="Times New Roman" w:eastAsia="宋体" w:cs="Times New Roman"/>
        </w:rPr>
      </w:pPr>
      <w:ins w:id="289" w:author="Author" w:date="2024-05-09T20:52:40Z">
        <w:r>
          <w:rPr>
            <w:rFonts w:ascii="Times New Roman" w:hAnsi="Times New Roman" w:eastAsia="宋体" w:cs="Times New Roman"/>
            <w:lang w:eastAsia="ko-KR"/>
          </w:rPr>
          <w:t xml:space="preserve">For each DRB configured as MN-terminated SCG bearer, if the </w:t>
        </w:r>
      </w:ins>
      <w:ins w:id="290" w:author="Author" w:date="2024-05-09T20:52:40Z">
        <w:r>
          <w:rPr>
            <w:rFonts w:ascii="Times New Roman" w:hAnsi="Times New Roman" w:eastAsia="宋体" w:cs="Times New Roman"/>
            <w:i/>
          </w:rPr>
          <w:t>PDU Set QoS Parameters</w:t>
        </w:r>
      </w:ins>
      <w:ins w:id="291" w:author="Author" w:date="2024-05-09T20:52:40Z">
        <w:r>
          <w:rPr>
            <w:rFonts w:ascii="Times New Roman" w:hAnsi="Times New Roman" w:eastAsia="宋体" w:cs="Times New Roman"/>
          </w:rPr>
          <w:t xml:space="preserve"> IE is included in the </w:t>
        </w:r>
      </w:ins>
      <w:ins w:id="292" w:author="Author" w:date="2024-05-09T20:52:40Z">
        <w:r>
          <w:rPr>
            <w:rFonts w:ascii="Times New Roman" w:hAnsi="Times New Roman" w:eastAsia="宋体" w:cs="Times New Roman"/>
            <w:i/>
          </w:rPr>
          <w:t>DRB QoS</w:t>
        </w:r>
      </w:ins>
      <w:ins w:id="293" w:author="Author" w:date="2024-05-09T20:52:40Z">
        <w:r>
          <w:rPr>
            <w:rFonts w:ascii="Times New Roman" w:hAnsi="Times New Roman" w:eastAsia="宋体" w:cs="Times New Roman"/>
          </w:rPr>
          <w:t xml:space="preserve"> IE in the </w:t>
        </w:r>
      </w:ins>
      <w:ins w:id="294" w:author="Author" w:date="2024-05-09T20:52:40Z">
        <w:r>
          <w:rPr>
            <w:rFonts w:ascii="Times New Roman" w:hAnsi="Times New Roman" w:eastAsia="宋体" w:cs="Times New Roman"/>
            <w:i/>
            <w:iCs/>
          </w:rPr>
          <w:t>PDU Session Resource Setup Info – MN terminated</w:t>
        </w:r>
      </w:ins>
      <w:ins w:id="295" w:author="Author" w:date="2024-05-09T20:52:40Z">
        <w:r>
          <w:rPr>
            <w:rFonts w:hint="eastAsia" w:ascii="Times New Roman" w:hAnsi="Times New Roman" w:eastAsia="宋体" w:cs="Times New Roman"/>
          </w:rPr>
          <w:t xml:space="preserve"> </w:t>
        </w:r>
      </w:ins>
      <w:ins w:id="296" w:author="Author" w:date="2024-05-09T20:52:40Z">
        <w:r>
          <w:rPr>
            <w:rFonts w:ascii="Times New Roman" w:hAnsi="Times New Roman" w:eastAsia="宋体" w:cs="Times New Roman"/>
          </w:rPr>
          <w:t>IE</w:t>
        </w:r>
      </w:ins>
      <w:ins w:id="297" w:author="Author" w:date="2024-05-09T20:52:40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 </w:t>
        </w:r>
      </w:ins>
      <w:ins w:id="298" w:author="Author" w:date="2024-05-09T20:52:40Z">
        <w:r>
          <w:rPr>
            <w:rFonts w:ascii="Times New Roman" w:hAnsi="Times New Roman" w:eastAsia="宋体" w:cs="Times New Roman"/>
          </w:rPr>
          <w:t xml:space="preserve">or the </w:t>
        </w:r>
      </w:ins>
      <w:ins w:id="299" w:author="Author" w:date="2024-05-09T20:52:40Z">
        <w:r>
          <w:rPr>
            <w:rFonts w:ascii="Times New Roman" w:hAnsi="Times New Roman" w:eastAsia="宋体" w:cs="Times New Roman"/>
            <w:i/>
            <w:iCs/>
          </w:rPr>
          <w:t>PDU Session Resource Modification Info – MN terminated</w:t>
        </w:r>
      </w:ins>
      <w:ins w:id="300" w:author="Author" w:date="2024-05-09T20:52:40Z">
        <w:r>
          <w:rPr>
            <w:rFonts w:ascii="Times New Roman" w:hAnsi="Times New Roman" w:eastAsia="宋体" w:cs="Times New Roman"/>
          </w:rPr>
          <w:t xml:space="preserve"> IE </w:t>
        </w:r>
      </w:ins>
      <w:ins w:id="301" w:author="Author" w:date="2024-05-09T20:52:40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of the S-NODE </w:t>
        </w:r>
      </w:ins>
      <w:ins w:id="302" w:author="Author" w:date="2024-05-09T20:52:40Z">
        <w:r>
          <w:rPr>
            <w:rFonts w:ascii="Times New Roman" w:hAnsi="Times New Roman" w:eastAsia="宋体" w:cs="Times New Roman"/>
          </w:rPr>
          <w:t>MODIFICATION</w:t>
        </w:r>
      </w:ins>
      <w:ins w:id="303" w:author="Author" w:date="2024-05-09T20:52:40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 REQUEST</w:t>
        </w:r>
      </w:ins>
      <w:ins w:id="304" w:author="Author" w:date="2024-05-09T20:52:40Z">
        <w:r>
          <w:rPr>
            <w:rFonts w:ascii="Times New Roman" w:hAnsi="Times New Roman" w:eastAsia="宋体" w:cs="Times New Roman"/>
          </w:rPr>
          <w:t xml:space="preserve"> </w:t>
        </w:r>
      </w:ins>
      <w:ins w:id="305" w:author="Author" w:date="2024-05-09T20:52:40Z">
        <w:r>
          <w:rPr>
            <w:rFonts w:ascii="Times New Roman" w:hAnsi="Times New Roman" w:eastAsia="宋体" w:cs="Times New Roman"/>
            <w:lang w:eastAsia="ja-JP"/>
          </w:rPr>
          <w:t>message</w:t>
        </w:r>
      </w:ins>
      <w:ins w:id="306" w:author="Author" w:date="2024-05-09T20:52:40Z">
        <w:r>
          <w:rPr>
            <w:rFonts w:hint="eastAsia" w:ascii="Times New Roman" w:hAnsi="Times New Roman" w:eastAsia="宋体" w:cs="Times New Roman"/>
          </w:rPr>
          <w:t>,</w:t>
        </w:r>
      </w:ins>
      <w:ins w:id="307" w:author="Author" w:date="2024-05-09T20:52:40Z">
        <w:r>
          <w:rPr>
            <w:rFonts w:ascii="Times New Roman" w:hAnsi="Times New Roman" w:eastAsia="宋体" w:cs="Times New Roman"/>
          </w:rPr>
          <w:t xml:space="preserve"> the S-NG-RAN node shall, if supported, store this information and use it as specified in TS 23.501 [7].</w:t>
        </w:r>
      </w:ins>
    </w:p>
    <w:p>
      <w:pPr>
        <w:rPr>
          <w:ins w:id="308" w:author="ZTE" w:date="2024-05-09T20:52:56Z"/>
          <w:rFonts w:ascii="Times New Roman" w:hAnsi="Times New Roman" w:eastAsia="宋体" w:cs="Times New Roman"/>
        </w:rPr>
      </w:pPr>
      <w:ins w:id="309" w:author="Author" w:date="2024-05-09T20:52:40Z">
        <w:r>
          <w:rPr>
            <w:rFonts w:ascii="Times New Roman" w:hAnsi="Times New Roman" w:eastAsia="宋体" w:cs="Times New Roman"/>
            <w:lang w:eastAsia="ja-JP"/>
          </w:rPr>
          <w:t>For each DRB</w:t>
        </w:r>
      </w:ins>
      <w:ins w:id="310" w:author="Author" w:date="2024-05-09T20:52:40Z">
        <w:r>
          <w:rPr>
            <w:rFonts w:ascii="Times New Roman" w:hAnsi="Times New Roman" w:eastAsia="宋体" w:cs="Times New Roman"/>
          </w:rPr>
          <w:t xml:space="preserve"> configured as MN-terminated SCG bearer,</w:t>
        </w:r>
      </w:ins>
      <w:ins w:id="311" w:author="Author" w:date="2024-05-09T20:52:40Z">
        <w:r>
          <w:rPr>
            <w:rFonts w:hint="eastAsia" w:ascii="Times New Roman" w:hAnsi="Times New Roman" w:eastAsia="宋体" w:cs="Times New Roman"/>
            <w:lang w:eastAsia="zh-CN"/>
          </w:rPr>
          <w:t xml:space="preserve"> if </w:t>
        </w:r>
      </w:ins>
      <w:ins w:id="312" w:author="Author" w:date="2024-05-09T20:52:40Z">
        <w:r>
          <w:rPr>
            <w:rFonts w:ascii="Times New Roman" w:hAnsi="Times New Roman" w:eastAsia="宋体" w:cs="Times New Roman"/>
          </w:rPr>
          <w:t xml:space="preserve">the </w:t>
        </w:r>
      </w:ins>
      <w:ins w:id="313" w:author="Author" w:date="2024-05-09T20:52:40Z">
        <w:r>
          <w:rPr>
            <w:rFonts w:ascii="Times New Roman" w:hAnsi="Times New Roman" w:eastAsia="宋体" w:cs="Times New Roman"/>
            <w:i/>
            <w:iCs/>
          </w:rPr>
          <w:t xml:space="preserve">ECN Marking or Congestion Information Reporting Request </w:t>
        </w:r>
      </w:ins>
      <w:ins w:id="314" w:author="Author" w:date="2024-05-09T20:52:40Z">
        <w:r>
          <w:rPr>
            <w:rFonts w:ascii="Times New Roman" w:hAnsi="Times New Roman" w:eastAsia="宋体" w:cs="Times New Roman"/>
          </w:rPr>
          <w:t xml:space="preserve">IE is included in the </w:t>
        </w:r>
      </w:ins>
      <w:ins w:id="315" w:author="Author" w:date="2024-05-09T20:52:40Z">
        <w:r>
          <w:rPr>
            <w:rFonts w:ascii="Times New Roman" w:hAnsi="Times New Roman" w:eastAsia="宋体" w:cs="Times New Roman"/>
            <w:i/>
            <w:iCs/>
          </w:rPr>
          <w:t xml:space="preserve">PDU Session Resource Setup Info – </w:t>
        </w:r>
      </w:ins>
      <w:ins w:id="316" w:author="Author" w:date="2024-05-09T20:52:40Z">
        <w:r>
          <w:rPr>
            <w:rFonts w:hint="eastAsia" w:ascii="Times New Roman" w:hAnsi="Times New Roman" w:eastAsia="宋体" w:cs="Times New Roman"/>
            <w:i/>
            <w:iCs/>
            <w:lang w:eastAsia="zh-CN"/>
          </w:rPr>
          <w:t>M</w:t>
        </w:r>
      </w:ins>
      <w:ins w:id="317" w:author="Author" w:date="2024-05-09T20:52:40Z">
        <w:r>
          <w:rPr>
            <w:rFonts w:ascii="Times New Roman" w:hAnsi="Times New Roman" w:eastAsia="宋体" w:cs="Times New Roman"/>
            <w:i/>
            <w:iCs/>
          </w:rPr>
          <w:t>N terminated</w:t>
        </w:r>
      </w:ins>
      <w:ins w:id="318" w:author="Author" w:date="2024-05-09T20:52:40Z">
        <w:r>
          <w:rPr>
            <w:rFonts w:ascii="Times New Roman" w:hAnsi="Times New Roman" w:eastAsia="宋体" w:cs="Times New Roman"/>
          </w:rPr>
          <w:t xml:space="preserve"> IE </w:t>
        </w:r>
      </w:ins>
      <w:ins w:id="319" w:author="Author" w:date="2024-05-09T20:52:40Z">
        <w:r>
          <w:rPr>
            <w:rFonts w:ascii="Times New Roman" w:hAnsi="Times New Roman" w:eastAsia="宋体" w:cs="Times New Roman"/>
            <w:lang w:eastAsia="ja-JP"/>
          </w:rPr>
          <w:t xml:space="preserve">or the </w:t>
        </w:r>
      </w:ins>
      <w:ins w:id="320" w:author="Author" w:date="2024-05-09T20:52:40Z">
        <w:r>
          <w:rPr>
            <w:rFonts w:ascii="Times New Roman" w:hAnsi="Times New Roman" w:eastAsia="宋体" w:cs="Times New Roman"/>
            <w:i/>
            <w:lang w:eastAsia="ja-JP"/>
          </w:rPr>
          <w:t xml:space="preserve">PDU Session Resource Modification Info – MN terminated </w:t>
        </w:r>
      </w:ins>
      <w:ins w:id="321" w:author="Author" w:date="2024-05-09T20:52:40Z">
        <w:r>
          <w:rPr>
            <w:rFonts w:ascii="Times New Roman" w:hAnsi="Times New Roman" w:eastAsia="宋体" w:cs="Times New Roman"/>
            <w:lang w:eastAsia="ja-JP"/>
          </w:rPr>
          <w:t>IE</w:t>
        </w:r>
      </w:ins>
      <w:ins w:id="322" w:author="Author" w:date="2024-05-09T20:52:40Z">
        <w:r>
          <w:rPr>
            <w:rFonts w:ascii="Times New Roman" w:hAnsi="Times New Roman" w:eastAsia="宋体" w:cs="Times New Roman"/>
          </w:rPr>
          <w:t xml:space="preserve"> contained in the </w:t>
        </w:r>
      </w:ins>
      <w:ins w:id="323" w:author="Author" w:date="2024-05-09T20:52:40Z">
        <w:r>
          <w:rPr>
            <w:rFonts w:hint="eastAsia" w:ascii="Times New Roman" w:hAnsi="Times New Roman" w:eastAsia="宋体" w:cs="Times New Roman"/>
            <w:snapToGrid w:val="0"/>
            <w:lang w:eastAsia="zh-CN"/>
          </w:rPr>
          <w:t>S</w:t>
        </w:r>
      </w:ins>
      <w:ins w:id="324" w:author="Author" w:date="2024-05-09T20:52:40Z">
        <w:r>
          <w:rPr>
            <w:rFonts w:ascii="Times New Roman" w:hAnsi="Times New Roman" w:eastAsia="宋体" w:cs="Times New Roman"/>
            <w:snapToGrid w:val="0"/>
            <w:lang w:eastAsia="zh-CN"/>
          </w:rPr>
          <w:t>-NODE</w:t>
        </w:r>
      </w:ins>
      <w:ins w:id="325" w:author="Author" w:date="2024-05-09T20:52:40Z">
        <w:r>
          <w:rPr>
            <w:rFonts w:hint="eastAsia" w:ascii="Times New Roman" w:hAnsi="Times New Roman" w:eastAsia="宋体" w:cs="Times New Roman"/>
            <w:snapToGrid w:val="0"/>
            <w:lang w:eastAsia="zh-CN"/>
          </w:rPr>
          <w:t xml:space="preserve"> </w:t>
        </w:r>
      </w:ins>
      <w:ins w:id="326" w:author="Author" w:date="2024-05-09T20:52:40Z">
        <w:r>
          <w:rPr>
            <w:rFonts w:ascii="Times New Roman" w:hAnsi="Times New Roman" w:eastAsia="宋体" w:cs="Times New Roman"/>
          </w:rPr>
          <w:t>MODIFICATION</w:t>
        </w:r>
      </w:ins>
      <w:ins w:id="327" w:author="Author" w:date="2024-05-09T20:52:40Z">
        <w:r>
          <w:rPr>
            <w:rFonts w:hint="eastAsia" w:ascii="Times New Roman" w:hAnsi="Times New Roman" w:eastAsia="宋体" w:cs="Times New Roman"/>
            <w:snapToGrid w:val="0"/>
            <w:lang w:eastAsia="zh-CN"/>
          </w:rPr>
          <w:t xml:space="preserve"> REQUEST</w:t>
        </w:r>
      </w:ins>
      <w:ins w:id="328" w:author="Author" w:date="2024-05-09T20:52:40Z">
        <w:r>
          <w:rPr>
            <w:rFonts w:ascii="Times New Roman" w:hAnsi="Times New Roman" w:eastAsia="宋体" w:cs="Times New Roman"/>
          </w:rPr>
          <w:t xml:space="preserve"> message, the </w:t>
        </w:r>
      </w:ins>
      <w:ins w:id="329" w:author="Author" w:date="2024-05-09T20:52:40Z">
        <w:r>
          <w:rPr>
            <w:rFonts w:hint="eastAsia" w:ascii="Times New Roman" w:hAnsi="Times New Roman" w:eastAsia="宋体" w:cs="Times New Roman"/>
            <w:lang w:eastAsia="zh-CN"/>
          </w:rPr>
          <w:t>S-</w:t>
        </w:r>
      </w:ins>
      <w:ins w:id="330" w:author="Author" w:date="2024-05-09T20:52:40Z">
        <w:r>
          <w:rPr>
            <w:rFonts w:ascii="Times New Roman" w:hAnsi="Times New Roman" w:eastAsia="宋体" w:cs="Times New Roman"/>
          </w:rPr>
          <w:t xml:space="preserve">NG-RAN node shall, if supported, use it accordingly for the specific </w:t>
        </w:r>
      </w:ins>
      <w:ins w:id="331" w:author="Author" w:date="2024-05-09T20:52:40Z">
        <w:r>
          <w:rPr>
            <w:rFonts w:hint="eastAsia" w:ascii="Times New Roman" w:hAnsi="Times New Roman" w:eastAsia="宋体" w:cs="Times New Roman"/>
            <w:lang w:eastAsia="zh-CN"/>
          </w:rPr>
          <w:t>DRB</w:t>
        </w:r>
      </w:ins>
      <w:ins w:id="332" w:author="Author" w:date="2024-05-09T20:52:40Z">
        <w:r>
          <w:rPr>
            <w:rFonts w:ascii="Times New Roman" w:hAnsi="Times New Roman" w:eastAsia="宋体" w:cs="Times New Roman"/>
          </w:rPr>
          <w:t xml:space="preserve">. If the </w:t>
        </w:r>
      </w:ins>
      <w:ins w:id="333" w:author="Author" w:date="2024-05-09T20:52:40Z">
        <w:r>
          <w:rPr>
            <w:rFonts w:ascii="Times New Roman" w:hAnsi="Times New Roman" w:eastAsia="宋体" w:cs="Times New Roman"/>
            <w:i/>
            <w:iCs/>
          </w:rPr>
          <w:t>ECN Marking or Congestion Information Reporting Status</w:t>
        </w:r>
      </w:ins>
      <w:ins w:id="334" w:author="Author" w:date="2024-05-09T20:52:40Z">
        <w:r>
          <w:rPr>
            <w:rFonts w:ascii="Times New Roman" w:hAnsi="Times New Roman" w:eastAsia="宋体" w:cs="Times New Roman"/>
          </w:rPr>
          <w:t xml:space="preserve"> IE is included in the </w:t>
        </w:r>
      </w:ins>
      <w:ins w:id="335" w:author="Author" w:date="2024-05-09T20:52:40Z">
        <w:r>
          <w:rPr>
            <w:rFonts w:ascii="Times New Roman" w:hAnsi="Times New Roman" w:eastAsia="宋体" w:cs="Times New Roman"/>
            <w:i/>
            <w:iCs/>
          </w:rPr>
          <w:t xml:space="preserve">PDU Session Resource Setup Response Info – </w:t>
        </w:r>
      </w:ins>
      <w:ins w:id="336" w:author="Author" w:date="2024-05-09T20:52:40Z">
        <w:r>
          <w:rPr>
            <w:rFonts w:hint="eastAsia" w:ascii="Times New Roman" w:hAnsi="Times New Roman" w:eastAsia="宋体" w:cs="Times New Roman"/>
            <w:i/>
            <w:iCs/>
            <w:lang w:eastAsia="zh-CN"/>
          </w:rPr>
          <w:t>M</w:t>
        </w:r>
      </w:ins>
      <w:ins w:id="337" w:author="Author" w:date="2024-05-09T20:52:40Z">
        <w:r>
          <w:rPr>
            <w:rFonts w:ascii="Times New Roman" w:hAnsi="Times New Roman" w:eastAsia="宋体" w:cs="Times New Roman"/>
            <w:i/>
            <w:iCs/>
          </w:rPr>
          <w:t>N terminated</w:t>
        </w:r>
      </w:ins>
      <w:ins w:id="338" w:author="Author" w:date="2024-05-09T20:52:40Z">
        <w:r>
          <w:rPr>
            <w:rFonts w:ascii="Times New Roman" w:hAnsi="Times New Roman" w:eastAsia="宋体" w:cs="Times New Roman"/>
          </w:rPr>
          <w:t xml:space="preserve"> IE</w:t>
        </w:r>
      </w:ins>
      <w:ins w:id="339" w:author="Author" w:date="2024-05-09T20:52:40Z">
        <w:r>
          <w:rPr>
            <w:rFonts w:hint="eastAsia" w:ascii="Times New Roman" w:hAnsi="Times New Roman" w:eastAsia="宋体" w:cs="Times New Roman"/>
            <w:lang w:eastAsia="zh-CN"/>
          </w:rPr>
          <w:t xml:space="preserve"> </w:t>
        </w:r>
      </w:ins>
      <w:ins w:id="340" w:author="Author" w:date="2024-05-09T20:52:40Z">
        <w:r>
          <w:rPr>
            <w:rFonts w:ascii="Times New Roman" w:hAnsi="Times New Roman" w:eastAsia="宋体" w:cs="Times New Roman"/>
          </w:rPr>
          <w:t xml:space="preserve">or the </w:t>
        </w:r>
      </w:ins>
      <w:ins w:id="341" w:author="Author" w:date="2024-05-09T20:52:40Z">
        <w:r>
          <w:rPr>
            <w:rFonts w:ascii="Times New Roman" w:hAnsi="Times New Roman" w:eastAsia="宋体" w:cs="Times New Roman"/>
            <w:i/>
            <w:lang w:eastAsia="ja-JP"/>
          </w:rPr>
          <w:t>PDU Session Resource Modification Response Info – MN terminated</w:t>
        </w:r>
      </w:ins>
      <w:ins w:id="342" w:author="Author" w:date="2024-05-09T20:52:40Z">
        <w:r>
          <w:rPr>
            <w:rFonts w:ascii="Times New Roman" w:hAnsi="Times New Roman" w:eastAsia="宋体" w:cs="Times New Roman"/>
          </w:rPr>
          <w:t xml:space="preserve"> IE</w:t>
        </w:r>
      </w:ins>
      <w:ins w:id="343" w:author="ZTE" w:date="2024-05-09T21:19:55Z">
        <w:r>
          <w:rPr>
            <w:rFonts w:hint="eastAsia" w:eastAsia="宋体" w:cs="Times New Roman"/>
            <w:lang w:val="en-US" w:eastAsia="zh-CN"/>
          </w:rPr>
          <w:t xml:space="preserve"> of the </w:t>
        </w:r>
      </w:ins>
      <w:ins w:id="344" w:author="ZTE" w:date="2024-05-09T21:19:55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S-NODE </w:t>
        </w:r>
      </w:ins>
      <w:ins w:id="345" w:author="ZTE" w:date="2024-05-09T21:20:01Z">
        <w:r>
          <w:rPr>
            <w:rFonts w:hint="eastAsia" w:eastAsia="宋体" w:cs="Times New Roman"/>
            <w:snapToGrid w:val="0"/>
            <w:lang w:val="en-US" w:eastAsia="zh-CN"/>
          </w:rPr>
          <w:t>MODIFI</w:t>
        </w:r>
      </w:ins>
      <w:ins w:id="346" w:author="ZTE" w:date="2024-05-09T21:20:02Z">
        <w:r>
          <w:rPr>
            <w:rFonts w:hint="eastAsia" w:eastAsia="宋体" w:cs="Times New Roman"/>
            <w:snapToGrid w:val="0"/>
            <w:lang w:val="en-US" w:eastAsia="zh-CN"/>
          </w:rPr>
          <w:t>CA</w:t>
        </w:r>
      </w:ins>
      <w:ins w:id="347" w:author="ZTE" w:date="2024-05-09T21:20:04Z">
        <w:r>
          <w:rPr>
            <w:rFonts w:hint="eastAsia" w:eastAsia="宋体" w:cs="Times New Roman"/>
            <w:snapToGrid w:val="0"/>
            <w:lang w:val="en-US" w:eastAsia="zh-CN"/>
          </w:rPr>
          <w:t>TIO</w:t>
        </w:r>
      </w:ins>
      <w:ins w:id="348" w:author="ZTE" w:date="2024-05-09T21:20:05Z">
        <w:r>
          <w:rPr>
            <w:rFonts w:hint="eastAsia" w:eastAsia="宋体" w:cs="Times New Roman"/>
            <w:snapToGrid w:val="0"/>
            <w:lang w:val="en-US" w:eastAsia="zh-CN"/>
          </w:rPr>
          <w:t>N</w:t>
        </w:r>
      </w:ins>
      <w:ins w:id="349" w:author="ZTE" w:date="2024-05-09T21:19:55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 REQUEST</w:t>
        </w:r>
      </w:ins>
      <w:ins w:id="350" w:author="ZTE" w:date="2024-05-09T21:19:55Z">
        <w:r>
          <w:rPr>
            <w:rFonts w:ascii="Times New Roman" w:hAnsi="Times New Roman" w:eastAsia="宋体" w:cs="Times New Roman"/>
          </w:rPr>
          <w:t xml:space="preserve"> </w:t>
        </w:r>
      </w:ins>
      <w:ins w:id="351" w:author="ZTE" w:date="2024-05-09T21:19:55Z">
        <w:r>
          <w:rPr>
            <w:rFonts w:hint="eastAsia" w:eastAsia="宋体" w:cs="Times New Roman"/>
            <w:lang w:val="en-US" w:eastAsia="zh-CN"/>
          </w:rPr>
          <w:t xml:space="preserve">ACKNOWLEDGEMENT </w:t>
        </w:r>
      </w:ins>
      <w:ins w:id="352" w:author="ZTE" w:date="2024-05-09T21:19:55Z">
        <w:r>
          <w:rPr>
            <w:rFonts w:ascii="Times New Roman" w:hAnsi="Times New Roman" w:eastAsia="宋体" w:cs="Times New Roman"/>
            <w:lang w:eastAsia="ja-JP"/>
          </w:rPr>
          <w:t>message</w:t>
        </w:r>
      </w:ins>
      <w:ins w:id="353" w:author="Author" w:date="2024-05-09T20:52:40Z">
        <w:r>
          <w:rPr>
            <w:rFonts w:ascii="Times New Roman" w:hAnsi="Times New Roman" w:eastAsia="宋体" w:cs="Times New Roman"/>
          </w:rPr>
          <w:t xml:space="preserve">, the </w:t>
        </w:r>
      </w:ins>
      <w:ins w:id="354" w:author="Author" w:date="2024-05-09T20:52:40Z">
        <w:r>
          <w:rPr>
            <w:rFonts w:hint="eastAsia" w:ascii="Times New Roman" w:hAnsi="Times New Roman" w:eastAsia="宋体" w:cs="Times New Roman"/>
            <w:lang w:eastAsia="zh-CN"/>
          </w:rPr>
          <w:t>M-NG-RAN node</w:t>
        </w:r>
      </w:ins>
      <w:ins w:id="355" w:author="Author" w:date="2024-05-09T20:52:40Z">
        <w:r>
          <w:rPr>
            <w:rFonts w:ascii="Times New Roman" w:hAnsi="Times New Roman" w:eastAsia="宋体" w:cs="Times New Roman"/>
          </w:rPr>
          <w:t xml:space="preserve"> shall, if supported, use it to deduce if </w:t>
        </w:r>
      </w:ins>
      <w:ins w:id="356" w:author="Author" w:date="2024-05-09T20:52:40Z">
        <w:r>
          <w:rPr>
            <w:rFonts w:ascii="Times New Roman" w:hAnsi="Times New Roman" w:eastAsia="宋体" w:cs="Arial"/>
            <w:szCs w:val="18"/>
          </w:rPr>
          <w:t>ECN marking or</w:t>
        </w:r>
      </w:ins>
      <w:ins w:id="357" w:author="Author" w:date="2024-05-09T20:52:40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congestion </w:t>
        </w:r>
      </w:ins>
      <w:ins w:id="358" w:author="Author" w:date="2024-05-09T20:52:40Z">
        <w:r>
          <w:rPr>
            <w:rFonts w:ascii="Times New Roman" w:hAnsi="Times New Roman" w:eastAsia="宋体" w:cs="Arial"/>
            <w:szCs w:val="18"/>
            <w:lang w:val="en-US" w:eastAsia="zh-CN"/>
          </w:rPr>
          <w:t>information</w:t>
        </w:r>
      </w:ins>
      <w:ins w:id="359" w:author="Author" w:date="2024-05-09T20:52:40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</w:t>
        </w:r>
      </w:ins>
      <w:ins w:id="360" w:author="Author" w:date="2024-05-09T20:52:40Z">
        <w:r>
          <w:rPr>
            <w:rFonts w:ascii="Times New Roman" w:hAnsi="Times New Roman" w:eastAsia="宋体" w:cs="Arial"/>
            <w:szCs w:val="18"/>
          </w:rPr>
          <w:t>reporting is active or not active</w:t>
        </w:r>
      </w:ins>
      <w:ins w:id="361" w:author="Author" w:date="2024-05-09T20:52:40Z">
        <w:r>
          <w:rPr>
            <w:rFonts w:ascii="Times New Roman" w:hAnsi="Times New Roman" w:eastAsia="宋体" w:cs="Times New Roman"/>
          </w:rPr>
          <w:t>.</w:t>
        </w:r>
      </w:ins>
    </w:p>
    <w:p>
      <w:pPr>
        <w:rPr>
          <w:ins w:id="362" w:author="ZTE" w:date="2024-05-09T21:38:25Z"/>
          <w:rFonts w:ascii="Times New Roman" w:hAnsi="Times New Roman" w:eastAsia="宋体" w:cs="Times New Roman"/>
        </w:rPr>
      </w:pPr>
      <w:ins w:id="363" w:author="ZTE" w:date="2024-05-09T20:52:57Z">
        <w:r>
          <w:rPr>
            <w:rFonts w:ascii="Times New Roman" w:hAnsi="Times New Roman" w:eastAsia="宋体" w:cs="Times New Roman"/>
            <w:lang w:eastAsia="ja-JP"/>
          </w:rPr>
          <w:t xml:space="preserve">For each QoS flow, if the </w:t>
        </w:r>
      </w:ins>
      <w:ins w:id="364" w:author="ZTE" w:date="2024-05-09T20:52:57Z">
        <w:r>
          <w:rPr>
            <w:rFonts w:ascii="Times New Roman" w:hAnsi="Times New Roman" w:eastAsia="宋体" w:cs="Times New Roman"/>
            <w:i/>
            <w:iCs/>
          </w:rPr>
          <w:t xml:space="preserve">ECN Marking or Congestion Information Reporting Request </w:t>
        </w:r>
      </w:ins>
      <w:ins w:id="365" w:author="ZTE" w:date="2024-05-09T20:52:57Z">
        <w:r>
          <w:rPr>
            <w:rFonts w:ascii="Times New Roman" w:hAnsi="Times New Roman" w:eastAsia="宋体" w:cs="Times New Roman"/>
          </w:rPr>
          <w:t>IE is included</w:t>
        </w:r>
      </w:ins>
      <w:ins w:id="366" w:author="ZTE" w:date="2024-05-09T20:52:57Z">
        <w:r>
          <w:rPr>
            <w:rFonts w:ascii="Times New Roman" w:hAnsi="Times New Roman" w:eastAsia="宋体" w:cs="Times New Roman"/>
            <w:lang w:eastAsia="zh-CN"/>
          </w:rPr>
          <w:t xml:space="preserve"> in </w:t>
        </w:r>
      </w:ins>
      <w:ins w:id="367" w:author="ZTE" w:date="2024-05-09T20:52:57Z">
        <w:r>
          <w:rPr>
            <w:rFonts w:ascii="Times New Roman" w:hAnsi="Times New Roman" w:eastAsia="宋体" w:cs="Times New Roman"/>
          </w:rPr>
          <w:t xml:space="preserve">the </w:t>
        </w:r>
      </w:ins>
      <w:ins w:id="368" w:author="ZTE" w:date="2024-05-09T20:52:57Z">
        <w:r>
          <w:rPr>
            <w:rFonts w:ascii="Times New Roman" w:hAnsi="Times New Roman" w:eastAsia="Calibri Light" w:cs="Times New Roman"/>
            <w:i/>
            <w:lang w:eastAsia="ko-KR"/>
          </w:rPr>
          <w:t>PDU Session Resource Setup Info – SN terminated</w:t>
        </w:r>
      </w:ins>
      <w:ins w:id="369" w:author="ZTE" w:date="2024-05-09T20:52:57Z">
        <w:r>
          <w:rPr>
            <w:rFonts w:ascii="Times New Roman" w:hAnsi="Times New Roman" w:eastAsia="宋体" w:cs="Times New Roman"/>
          </w:rPr>
          <w:t xml:space="preserve"> IE</w:t>
        </w:r>
      </w:ins>
      <w:ins w:id="370" w:author="ZTE" w:date="2024-05-09T20:59:02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371" w:author="ZTE" w:date="2024-05-09T20:59:03Z">
        <w:r>
          <w:rPr>
            <w:rFonts w:hint="eastAsia" w:eastAsia="宋体" w:cs="Times New Roman"/>
            <w:lang w:val="en-US" w:eastAsia="zh-CN"/>
          </w:rPr>
          <w:t xml:space="preserve">or </w:t>
        </w:r>
      </w:ins>
      <w:ins w:id="372" w:author="ZTE" w:date="2024-05-09T20:59:04Z">
        <w:r>
          <w:rPr>
            <w:rFonts w:hint="eastAsia" w:eastAsia="宋体" w:cs="Times New Roman"/>
            <w:lang w:val="en-US" w:eastAsia="zh-CN"/>
          </w:rPr>
          <w:t xml:space="preserve">the </w:t>
        </w:r>
      </w:ins>
      <w:ins w:id="373" w:author="ZTE" w:date="2024-05-09T21:14:55Z">
        <w:r>
          <w:rPr>
            <w:rFonts w:hint="eastAsia" w:eastAsia="宋体" w:cs="Times New Roman"/>
            <w:i/>
            <w:iCs/>
            <w:lang w:val="en-US" w:eastAsia="zh-CN"/>
          </w:rPr>
          <w:t xml:space="preserve">PDU Session Resource Modification Info </w:t>
        </w:r>
      </w:ins>
      <w:ins w:id="374" w:author="ZTE" w:date="2024-05-09T21:15:11Z">
        <w:r>
          <w:rPr>
            <w:rFonts w:ascii="Times New Roman" w:hAnsi="Times New Roman" w:eastAsia="Calibri Light" w:cs="Times New Roman"/>
            <w:i/>
            <w:lang w:eastAsia="ko-KR"/>
          </w:rPr>
          <w:t>–</w:t>
        </w:r>
      </w:ins>
      <w:ins w:id="375" w:author="ZTE" w:date="2024-05-09T21:14:55Z">
        <w:r>
          <w:rPr>
            <w:rFonts w:hint="eastAsia" w:eastAsia="宋体" w:cs="Times New Roman"/>
            <w:i/>
            <w:iCs/>
            <w:lang w:val="en-US" w:eastAsia="zh-CN"/>
          </w:rPr>
          <w:t xml:space="preserve"> SN terminated</w:t>
        </w:r>
      </w:ins>
      <w:ins w:id="376" w:author="ZTE" w:date="2024-05-09T21:14:57Z">
        <w:r>
          <w:rPr>
            <w:rFonts w:hint="eastAsia" w:eastAsia="宋体" w:cs="Times New Roman"/>
            <w:lang w:val="en-US" w:eastAsia="zh-CN"/>
          </w:rPr>
          <w:t xml:space="preserve"> I</w:t>
        </w:r>
      </w:ins>
      <w:ins w:id="377" w:author="ZTE" w:date="2024-05-09T21:14:58Z">
        <w:r>
          <w:rPr>
            <w:rFonts w:hint="eastAsia" w:eastAsia="宋体" w:cs="Times New Roman"/>
            <w:lang w:val="en-US" w:eastAsia="zh-CN"/>
          </w:rPr>
          <w:t>E</w:t>
        </w:r>
      </w:ins>
      <w:ins w:id="378" w:author="ZTE" w:date="2024-05-09T20:52:57Z">
        <w:r>
          <w:rPr>
            <w:rFonts w:ascii="Times New Roman" w:hAnsi="Times New Roman" w:eastAsia="宋体" w:cs="Times New Roman"/>
            <w:lang w:eastAsia="zh-CN"/>
          </w:rPr>
          <w:t xml:space="preserve"> </w:t>
        </w:r>
      </w:ins>
      <w:ins w:id="379" w:author="ZTE" w:date="2024-05-09T20:52:57Z">
        <w:r>
          <w:rPr>
            <w:rFonts w:hint="eastAsia" w:ascii="Times New Roman" w:hAnsi="Times New Roman" w:eastAsia="宋体" w:cs="Times New Roman"/>
            <w:lang w:eastAsia="zh-CN"/>
          </w:rPr>
          <w:t>of</w:t>
        </w:r>
      </w:ins>
      <w:ins w:id="380" w:author="ZTE" w:date="2024-05-09T20:52:57Z">
        <w:r>
          <w:rPr>
            <w:rFonts w:ascii="Times New Roman" w:hAnsi="Times New Roman" w:eastAsia="宋体" w:cs="Times New Roman"/>
            <w:lang w:eastAsia="zh-CN"/>
          </w:rPr>
          <w:t xml:space="preserve"> the </w:t>
        </w:r>
      </w:ins>
      <w:ins w:id="381" w:author="ZTE" w:date="2024-05-09T20:52:57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S-NODE </w:t>
        </w:r>
      </w:ins>
      <w:ins w:id="382" w:author="ZTE" w:date="2024-05-09T21:18:38Z">
        <w:r>
          <w:rPr>
            <w:rFonts w:hint="eastAsia" w:ascii="Times New Roman" w:hAnsi="Times New Roman" w:eastAsia="宋体" w:cs="Times New Roman"/>
            <w:snapToGrid w:val="0"/>
            <w:lang w:eastAsia="zh-CN"/>
          </w:rPr>
          <w:t>MODIFICATION</w:t>
        </w:r>
      </w:ins>
      <w:ins w:id="383" w:author="ZTE" w:date="2024-05-09T20:52:57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 REQUEST</w:t>
        </w:r>
      </w:ins>
      <w:ins w:id="384" w:author="ZTE" w:date="2024-05-09T20:52:57Z">
        <w:r>
          <w:rPr>
            <w:rFonts w:ascii="Times New Roman" w:hAnsi="Times New Roman" w:eastAsia="宋体" w:cs="Times New Roman"/>
          </w:rPr>
          <w:t xml:space="preserve"> </w:t>
        </w:r>
      </w:ins>
      <w:ins w:id="385" w:author="ZTE" w:date="2024-05-09T20:52:57Z">
        <w:r>
          <w:rPr>
            <w:rFonts w:ascii="Times New Roman" w:hAnsi="Times New Roman" w:eastAsia="宋体" w:cs="Times New Roman"/>
            <w:lang w:eastAsia="ja-JP"/>
          </w:rPr>
          <w:t xml:space="preserve">message, the </w:t>
        </w:r>
      </w:ins>
      <w:ins w:id="386" w:author="ZTE" w:date="2024-05-09T20:52:57Z">
        <w:r>
          <w:rPr>
            <w:rFonts w:ascii="Times New Roman" w:hAnsi="Times New Roman" w:eastAsia="宋体" w:cs="Times New Roman"/>
            <w:lang w:eastAsia="zh-CN"/>
          </w:rPr>
          <w:t>S-</w:t>
        </w:r>
      </w:ins>
      <w:ins w:id="387" w:author="ZTE" w:date="2024-05-09T20:52:57Z">
        <w:r>
          <w:rPr>
            <w:rFonts w:ascii="Times New Roman" w:hAnsi="Times New Roman" w:eastAsia="宋体" w:cs="Times New Roman"/>
            <w:lang w:eastAsia="ja-JP"/>
          </w:rPr>
          <w:t>NG-RAN node shall, if supported</w:t>
        </w:r>
      </w:ins>
      <w:ins w:id="388" w:author="ZTE" w:date="2024-05-09T20:52:57Z">
        <w:r>
          <w:rPr>
            <w:rFonts w:hint="eastAsia" w:ascii="Times New Roman" w:hAnsi="Times New Roman" w:eastAsia="宋体" w:cs="Times New Roman"/>
            <w:lang w:eastAsia="ja-JP"/>
          </w:rPr>
          <w:t>, use it accordingly for the specific QoS flow</w:t>
        </w:r>
      </w:ins>
      <w:ins w:id="389" w:author="ZTE" w:date="2024-05-09T20:52:57Z">
        <w:r>
          <w:rPr>
            <w:rFonts w:ascii="Times New Roman" w:hAnsi="Times New Roman" w:eastAsia="宋体" w:cs="Times New Roman"/>
          </w:rPr>
          <w:t>.</w:t>
        </w:r>
      </w:ins>
      <w:ins w:id="390" w:author="ZTE" w:date="2024-05-09T20:52:57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391" w:author="ZTE" w:date="2024-05-09T21:02:07Z">
        <w:r>
          <w:rPr>
            <w:rFonts w:hint="eastAsia" w:eastAsia="宋体" w:cs="Times New Roman"/>
            <w:lang w:val="en-US" w:eastAsia="zh-CN"/>
          </w:rPr>
          <w:t>F</w:t>
        </w:r>
      </w:ins>
      <w:ins w:id="392" w:author="ZTE" w:date="2024-05-09T21:02:08Z">
        <w:r>
          <w:rPr>
            <w:rFonts w:hint="eastAsia" w:eastAsia="宋体" w:cs="Times New Roman"/>
            <w:lang w:val="en-US" w:eastAsia="zh-CN"/>
          </w:rPr>
          <w:t>o</w:t>
        </w:r>
      </w:ins>
      <w:ins w:id="393" w:author="ZTE" w:date="2024-05-09T21:02:09Z">
        <w:r>
          <w:rPr>
            <w:rFonts w:hint="eastAsia" w:eastAsia="宋体" w:cs="Times New Roman"/>
            <w:lang w:val="en-US" w:eastAsia="zh-CN"/>
          </w:rPr>
          <w:t>r e</w:t>
        </w:r>
      </w:ins>
      <w:ins w:id="394" w:author="ZTE" w:date="2024-05-09T21:02:10Z">
        <w:r>
          <w:rPr>
            <w:rFonts w:hint="eastAsia" w:eastAsia="宋体" w:cs="Times New Roman"/>
            <w:lang w:val="en-US" w:eastAsia="zh-CN"/>
          </w:rPr>
          <w:t xml:space="preserve">ach </w:t>
        </w:r>
      </w:ins>
      <w:ins w:id="395" w:author="ZTE" w:date="2024-05-09T21:02:11Z">
        <w:r>
          <w:rPr>
            <w:rFonts w:hint="eastAsia" w:eastAsia="宋体" w:cs="Times New Roman"/>
            <w:lang w:val="en-US" w:eastAsia="zh-CN"/>
          </w:rPr>
          <w:t>D</w:t>
        </w:r>
      </w:ins>
      <w:ins w:id="396" w:author="ZTE" w:date="2024-05-09T21:02:12Z">
        <w:r>
          <w:rPr>
            <w:rFonts w:hint="eastAsia" w:eastAsia="宋体" w:cs="Times New Roman"/>
            <w:lang w:val="en-US" w:eastAsia="zh-CN"/>
          </w:rPr>
          <w:t>RB</w:t>
        </w:r>
      </w:ins>
      <w:ins w:id="397" w:author="ZTE" w:date="2024-05-09T21:02:13Z">
        <w:r>
          <w:rPr>
            <w:rFonts w:hint="eastAsia" w:eastAsia="宋体" w:cs="Times New Roman"/>
            <w:lang w:val="en-US" w:eastAsia="zh-CN"/>
          </w:rPr>
          <w:t xml:space="preserve">, </w:t>
        </w:r>
      </w:ins>
      <w:ins w:id="398" w:author="ZTE" w:date="2024-05-09T21:02:14Z">
        <w:r>
          <w:rPr>
            <w:rFonts w:hint="eastAsia" w:eastAsia="宋体" w:cs="Times New Roman"/>
            <w:lang w:val="en-US" w:eastAsia="zh-CN"/>
          </w:rPr>
          <w:t>i</w:t>
        </w:r>
      </w:ins>
      <w:ins w:id="399" w:author="ZTE" w:date="2024-05-09T20:52:57Z">
        <w:r>
          <w:rPr>
            <w:rFonts w:ascii="Times New Roman" w:hAnsi="Times New Roman" w:eastAsia="宋体" w:cs="Times New Roman"/>
          </w:rPr>
          <w:t xml:space="preserve">f the </w:t>
        </w:r>
      </w:ins>
      <w:ins w:id="400" w:author="ZTE" w:date="2024-05-09T20:52:57Z">
        <w:r>
          <w:rPr>
            <w:rFonts w:ascii="Times New Roman" w:hAnsi="Times New Roman" w:eastAsia="宋体" w:cs="Times New Roman"/>
            <w:i/>
            <w:iCs/>
          </w:rPr>
          <w:t>ECN Marking or Congestion Information Reporting Status</w:t>
        </w:r>
      </w:ins>
      <w:ins w:id="401" w:author="ZTE" w:date="2024-05-09T20:52:57Z">
        <w:r>
          <w:rPr>
            <w:rFonts w:ascii="Times New Roman" w:hAnsi="Times New Roman" w:eastAsia="宋体" w:cs="Times New Roman"/>
          </w:rPr>
          <w:t xml:space="preserve"> IE is included in the </w:t>
        </w:r>
      </w:ins>
      <w:ins w:id="402" w:author="ZTE" w:date="2024-05-09T20:52:57Z">
        <w:r>
          <w:rPr>
            <w:rFonts w:ascii="Times New Roman" w:hAnsi="Times New Roman" w:eastAsia="宋体" w:cs="Times New Roman"/>
            <w:i/>
            <w:iCs/>
          </w:rPr>
          <w:t xml:space="preserve">PDU Session Resource Setup Response Info – </w:t>
        </w:r>
      </w:ins>
      <w:ins w:id="403" w:author="ZTE" w:date="2024-05-09T20:52:57Z">
        <w:r>
          <w:rPr>
            <w:rFonts w:hint="eastAsia" w:eastAsia="宋体" w:cs="Times New Roman"/>
            <w:i/>
            <w:iCs/>
            <w:lang w:val="en-US" w:eastAsia="zh-CN"/>
          </w:rPr>
          <w:t>S</w:t>
        </w:r>
      </w:ins>
      <w:ins w:id="404" w:author="ZTE" w:date="2024-05-09T20:52:57Z">
        <w:r>
          <w:rPr>
            <w:rFonts w:ascii="Times New Roman" w:hAnsi="Times New Roman" w:eastAsia="宋体" w:cs="Times New Roman"/>
            <w:i/>
            <w:iCs/>
          </w:rPr>
          <w:t>N terminated</w:t>
        </w:r>
      </w:ins>
      <w:ins w:id="405" w:author="ZTE" w:date="2024-05-09T20:52:57Z">
        <w:r>
          <w:rPr>
            <w:rFonts w:ascii="Times New Roman" w:hAnsi="Times New Roman" w:eastAsia="宋体" w:cs="Times New Roman"/>
          </w:rPr>
          <w:t xml:space="preserve"> IE</w:t>
        </w:r>
      </w:ins>
      <w:ins w:id="406" w:author="ZTE" w:date="2024-05-09T21:15:25Z">
        <w:r>
          <w:rPr>
            <w:rFonts w:hint="eastAsia" w:eastAsia="宋体" w:cs="Times New Roman"/>
            <w:lang w:val="en-US" w:eastAsia="zh-CN"/>
          </w:rPr>
          <w:t xml:space="preserve"> o</w:t>
        </w:r>
      </w:ins>
      <w:ins w:id="407" w:author="ZTE" w:date="2024-05-09T21:15:26Z">
        <w:r>
          <w:rPr>
            <w:rFonts w:hint="eastAsia" w:eastAsia="宋体" w:cs="Times New Roman"/>
            <w:lang w:val="en-US" w:eastAsia="zh-CN"/>
          </w:rPr>
          <w:t xml:space="preserve">r </w:t>
        </w:r>
      </w:ins>
      <w:ins w:id="408" w:author="ZTE" w:date="2024-05-09T21:15:27Z">
        <w:r>
          <w:rPr>
            <w:rFonts w:hint="eastAsia" w:eastAsia="宋体" w:cs="Times New Roman"/>
            <w:lang w:val="en-US" w:eastAsia="zh-CN"/>
          </w:rPr>
          <w:t xml:space="preserve">the </w:t>
        </w:r>
      </w:ins>
      <w:ins w:id="409" w:author="ZTE" w:date="2024-05-09T21:16:14Z">
        <w:r>
          <w:rPr>
            <w:rFonts w:hint="eastAsia" w:eastAsia="宋体" w:cs="Times New Roman"/>
            <w:i/>
            <w:iCs/>
            <w:lang w:val="en-US" w:eastAsia="zh-CN"/>
          </w:rPr>
          <w:t xml:space="preserve">PDU Session Resource Modification Response Info </w:t>
        </w:r>
      </w:ins>
      <w:ins w:id="410" w:author="ZTE" w:date="2024-05-09T21:16:22Z">
        <w:r>
          <w:rPr>
            <w:rFonts w:ascii="Times New Roman" w:hAnsi="Times New Roman" w:eastAsia="宋体" w:cs="Times New Roman"/>
            <w:i/>
            <w:iCs/>
          </w:rPr>
          <w:t>–</w:t>
        </w:r>
      </w:ins>
      <w:ins w:id="411" w:author="ZTE" w:date="2024-05-09T21:16:14Z">
        <w:r>
          <w:rPr>
            <w:rFonts w:hint="eastAsia" w:eastAsia="宋体" w:cs="Times New Roman"/>
            <w:i/>
            <w:iCs/>
            <w:lang w:val="en-US" w:eastAsia="zh-CN"/>
          </w:rPr>
          <w:t xml:space="preserve"> SN terminated</w:t>
        </w:r>
      </w:ins>
      <w:ins w:id="412" w:author="ZTE" w:date="2024-05-09T21:16:16Z">
        <w:r>
          <w:rPr>
            <w:rFonts w:hint="eastAsia" w:eastAsia="宋体" w:cs="Times New Roman"/>
            <w:lang w:val="en-US" w:eastAsia="zh-CN"/>
          </w:rPr>
          <w:t xml:space="preserve"> IE</w:t>
        </w:r>
      </w:ins>
      <w:ins w:id="413" w:author="ZTE" w:date="2024-05-09T21:20:15Z">
        <w:r>
          <w:rPr>
            <w:rFonts w:hint="eastAsia" w:eastAsia="宋体" w:cs="Times New Roman"/>
            <w:lang w:val="en-US" w:eastAsia="zh-CN"/>
          </w:rPr>
          <w:t xml:space="preserve"> of the </w:t>
        </w:r>
      </w:ins>
      <w:ins w:id="414" w:author="ZTE" w:date="2024-05-09T21:20:15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S-NODE </w:t>
        </w:r>
      </w:ins>
      <w:ins w:id="415" w:author="ZTE" w:date="2024-05-09T21:20:15Z">
        <w:r>
          <w:rPr>
            <w:rFonts w:hint="eastAsia" w:eastAsia="宋体" w:cs="Times New Roman"/>
            <w:snapToGrid w:val="0"/>
            <w:lang w:val="en-US" w:eastAsia="zh-CN"/>
          </w:rPr>
          <w:t>MODIFICATION</w:t>
        </w:r>
      </w:ins>
      <w:ins w:id="416" w:author="ZTE" w:date="2024-05-09T21:20:15Z">
        <w:r>
          <w:rPr>
            <w:rFonts w:ascii="Times New Roman" w:hAnsi="Times New Roman" w:eastAsia="宋体" w:cs="Times New Roman"/>
            <w:snapToGrid w:val="0"/>
            <w:lang w:eastAsia="zh-CN"/>
          </w:rPr>
          <w:t xml:space="preserve"> REQUEST</w:t>
        </w:r>
      </w:ins>
      <w:ins w:id="417" w:author="ZTE" w:date="2024-05-09T21:20:15Z">
        <w:r>
          <w:rPr>
            <w:rFonts w:ascii="Times New Roman" w:hAnsi="Times New Roman" w:eastAsia="宋体" w:cs="Times New Roman"/>
          </w:rPr>
          <w:t xml:space="preserve"> </w:t>
        </w:r>
      </w:ins>
      <w:ins w:id="418" w:author="ZTE" w:date="2024-05-09T21:20:15Z">
        <w:r>
          <w:rPr>
            <w:rFonts w:hint="eastAsia" w:eastAsia="宋体" w:cs="Times New Roman"/>
            <w:lang w:val="en-US" w:eastAsia="zh-CN"/>
          </w:rPr>
          <w:t xml:space="preserve">ACKNOWLEDGEMENT </w:t>
        </w:r>
      </w:ins>
      <w:ins w:id="419" w:author="ZTE" w:date="2024-05-09T21:20:15Z">
        <w:r>
          <w:rPr>
            <w:rFonts w:ascii="Times New Roman" w:hAnsi="Times New Roman" w:eastAsia="宋体" w:cs="Times New Roman"/>
            <w:lang w:eastAsia="ja-JP"/>
          </w:rPr>
          <w:t>message</w:t>
        </w:r>
      </w:ins>
      <w:ins w:id="420" w:author="ZTE" w:date="2024-05-09T20:52:57Z">
        <w:r>
          <w:rPr>
            <w:rFonts w:ascii="Times New Roman" w:hAnsi="Times New Roman" w:eastAsia="宋体" w:cs="Times New Roman"/>
          </w:rPr>
          <w:t xml:space="preserve">, the </w:t>
        </w:r>
      </w:ins>
      <w:ins w:id="421" w:author="ZTE" w:date="2024-05-09T20:52:57Z">
        <w:r>
          <w:rPr>
            <w:rFonts w:hint="eastAsia" w:ascii="Times New Roman" w:hAnsi="Times New Roman" w:eastAsia="宋体" w:cs="Times New Roman"/>
            <w:lang w:eastAsia="zh-CN"/>
          </w:rPr>
          <w:t>M-NG-RAN node</w:t>
        </w:r>
      </w:ins>
      <w:ins w:id="422" w:author="ZTE" w:date="2024-05-09T20:52:57Z">
        <w:r>
          <w:rPr>
            <w:rFonts w:ascii="Times New Roman" w:hAnsi="Times New Roman" w:eastAsia="宋体" w:cs="Times New Roman"/>
          </w:rPr>
          <w:t xml:space="preserve"> shall, if supported, use it to deduce if </w:t>
        </w:r>
      </w:ins>
      <w:ins w:id="423" w:author="ZTE" w:date="2024-05-09T20:52:57Z">
        <w:r>
          <w:rPr>
            <w:rFonts w:ascii="Times New Roman" w:hAnsi="Times New Roman" w:eastAsia="宋体" w:cs="Arial"/>
            <w:szCs w:val="18"/>
          </w:rPr>
          <w:t>ECN marking or</w:t>
        </w:r>
      </w:ins>
      <w:ins w:id="424" w:author="ZTE" w:date="2024-05-09T20:52:57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congestion </w:t>
        </w:r>
      </w:ins>
      <w:ins w:id="425" w:author="ZTE" w:date="2024-05-09T20:52:57Z">
        <w:r>
          <w:rPr>
            <w:rFonts w:ascii="Times New Roman" w:hAnsi="Times New Roman" w:eastAsia="宋体" w:cs="Arial"/>
            <w:szCs w:val="18"/>
            <w:lang w:val="en-US" w:eastAsia="zh-CN"/>
          </w:rPr>
          <w:t>information</w:t>
        </w:r>
      </w:ins>
      <w:ins w:id="426" w:author="ZTE" w:date="2024-05-09T20:52:57Z">
        <w:r>
          <w:rPr>
            <w:rFonts w:hint="eastAsia" w:ascii="Times New Roman" w:hAnsi="Times New Roman" w:eastAsia="宋体" w:cs="Arial"/>
            <w:szCs w:val="18"/>
            <w:lang w:val="en-US" w:eastAsia="zh-CN"/>
          </w:rPr>
          <w:t xml:space="preserve"> </w:t>
        </w:r>
      </w:ins>
      <w:ins w:id="427" w:author="ZTE" w:date="2024-05-09T20:52:57Z">
        <w:r>
          <w:rPr>
            <w:rFonts w:ascii="Times New Roman" w:hAnsi="Times New Roman" w:eastAsia="宋体" w:cs="Arial"/>
            <w:szCs w:val="18"/>
          </w:rPr>
          <w:t>reporting is active or not active</w:t>
        </w:r>
      </w:ins>
      <w:ins w:id="428" w:author="ZTE" w:date="2024-05-09T20:52:57Z">
        <w:r>
          <w:rPr>
            <w:rFonts w:ascii="Times New Roman" w:hAnsi="Times New Roman" w:eastAsia="宋体" w:cs="Times New Roma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29" w:author="Author" w:date="2024-05-09T20:52:40Z"/>
          <w:rFonts w:ascii="Times New Roman" w:hAnsi="Times New Roman" w:eastAsia="宋体" w:cs="Times New Roman"/>
          <w:lang w:eastAsia="zh-CN"/>
        </w:rPr>
      </w:pPr>
      <w:ins w:id="430" w:author="ZTE" w:date="2024-05-09T21:38:26Z">
        <w:r>
          <w:rPr>
            <w:rFonts w:ascii="Times New Roman" w:hAnsi="Times New Roman" w:eastAsia="宋体" w:cs="Times New Roman"/>
            <w:lang w:eastAsia="ja-JP"/>
          </w:rPr>
          <w:t xml:space="preserve">For a QoS flow established with PDU Set QoS parameters, if the </w:t>
        </w:r>
      </w:ins>
      <w:ins w:id="431" w:author="ZTE" w:date="2024-05-09T21:38:26Z">
        <w:r>
          <w:rPr>
            <w:rFonts w:ascii="Times New Roman" w:hAnsi="Times New Roman" w:eastAsia="宋体" w:cs="Times New Roman"/>
            <w:i/>
            <w:lang w:eastAsia="ja-JP"/>
          </w:rPr>
          <w:t>PDU Set based Handling Indicator</w:t>
        </w:r>
      </w:ins>
      <w:ins w:id="432" w:author="ZTE" w:date="2024-05-09T21:38:26Z">
        <w:r>
          <w:rPr>
            <w:rFonts w:ascii="Times New Roman" w:hAnsi="Times New Roman" w:eastAsia="宋体" w:cs="Times New Roman"/>
            <w:lang w:eastAsia="ja-JP"/>
          </w:rPr>
          <w:t xml:space="preserve"> IE set to "supported" is included in the </w:t>
        </w:r>
      </w:ins>
      <w:ins w:id="433" w:author="ZTE" w:date="2024-05-09T21:38:26Z">
        <w:r>
          <w:rPr>
            <w:rFonts w:hint="eastAsia" w:ascii="Times New Roman" w:hAnsi="Times New Roman" w:eastAsia="宋体" w:cs="Times New Roman"/>
            <w:lang w:eastAsia="ko-KR"/>
          </w:rPr>
          <w:t xml:space="preserve">S-NODE </w:t>
        </w:r>
      </w:ins>
      <w:ins w:id="434" w:author="ZTE" w:date="2024-05-09T21:38:26Z">
        <w:r>
          <w:rPr>
            <w:rFonts w:hint="eastAsia" w:eastAsia="宋体"/>
            <w:i w:val="0"/>
            <w:iCs/>
            <w:lang w:eastAsia="zh-CN"/>
          </w:rPr>
          <w:t>MODIFICATION</w:t>
        </w:r>
      </w:ins>
      <w:ins w:id="435" w:author="ZTE" w:date="2024-05-09T21:38:26Z">
        <w:r>
          <w:rPr>
            <w:rFonts w:hint="eastAsia" w:ascii="Times New Roman" w:hAnsi="Times New Roman" w:eastAsia="宋体" w:cs="Times New Roman"/>
            <w:lang w:eastAsia="ko-KR"/>
          </w:rPr>
          <w:t xml:space="preserve"> REQUEST</w:t>
        </w:r>
      </w:ins>
      <w:ins w:id="436" w:author="ZTE" w:date="2024-05-09T21:38:26Z">
        <w:r>
          <w:rPr>
            <w:rFonts w:ascii="Times New Roman" w:hAnsi="Times New Roman" w:eastAsia="宋体" w:cs="Times New Roman"/>
            <w:lang w:eastAsia="ko-KR"/>
          </w:rPr>
          <w:t xml:space="preserve"> ACKNOWLEDGE</w:t>
        </w:r>
      </w:ins>
      <w:ins w:id="437" w:author="ZTE" w:date="2024-05-09T21:38:26Z">
        <w:r>
          <w:rPr>
            <w:rFonts w:ascii="Times New Roman" w:hAnsi="Times New Roman" w:eastAsia="宋体" w:cs="Times New Roman"/>
            <w:lang w:eastAsia="ja-JP"/>
          </w:rPr>
          <w:t xml:space="preserve"> message, the </w:t>
        </w:r>
      </w:ins>
      <w:ins w:id="438" w:author="ZTE" w:date="2024-05-09T21:38:26Z">
        <w:r>
          <w:rPr>
            <w:rFonts w:hint="eastAsia" w:ascii="Times New Roman" w:hAnsi="Times New Roman" w:eastAsia="宋体" w:cs="Times New Roman"/>
            <w:lang w:val="en-US" w:eastAsia="zh-CN"/>
          </w:rPr>
          <w:t>M-</w:t>
        </w:r>
      </w:ins>
      <w:ins w:id="439" w:author="ZTE" w:date="2024-05-09T21:38:26Z">
        <w:r>
          <w:rPr>
            <w:rFonts w:ascii="Times New Roman" w:hAnsi="Times New Roman" w:eastAsia="宋体" w:cs="Times New Roman"/>
            <w:lang w:eastAsia="ko-KR"/>
          </w:rPr>
          <w:t>NG-RAN node</w:t>
        </w:r>
      </w:ins>
      <w:ins w:id="440" w:author="ZTE" w:date="2024-05-09T21:38:26Z">
        <w:r>
          <w:rPr>
            <w:rFonts w:ascii="Times New Roman" w:hAnsi="Times New Roman" w:eastAsia="宋体" w:cs="Times New Roman"/>
            <w:lang w:eastAsia="ja-JP"/>
          </w:rPr>
          <w:t xml:space="preserve"> shall, if supported, include the PDU Set Information Container in the </w:t>
        </w:r>
      </w:ins>
      <w:ins w:id="441" w:author="ZTE" w:date="2024-05-09T21:38:26Z">
        <w:r>
          <w:rPr>
            <w:rFonts w:hint="eastAsia" w:ascii="Times New Roman" w:hAnsi="Times New Roman" w:eastAsia="宋体" w:cs="Times New Roman"/>
            <w:lang w:eastAsia="ja-JP"/>
          </w:rPr>
          <w:t>data</w:t>
        </w:r>
      </w:ins>
      <w:ins w:id="442" w:author="ZTE" w:date="2024-05-09T21:38:26Z">
        <w:r>
          <w:rPr>
            <w:rFonts w:ascii="Times New Roman" w:hAnsi="Times New Roman" w:eastAsia="宋体" w:cs="Times New Roman"/>
            <w:lang w:eastAsia="ja-JP"/>
          </w:rPr>
          <w:t xml:space="preserve"> to be forwarded.</w:t>
        </w:r>
      </w:ins>
    </w:p>
    <w:p>
      <w:pPr>
        <w:rPr>
          <w:rFonts w:ascii="Times New Roman" w:hAnsi="Times New Roman" w:eastAsia="宋体" w:cs="Times New Roman"/>
          <w:b/>
          <w:lang w:eastAsia="ko-KR"/>
        </w:rPr>
      </w:pPr>
      <w:r>
        <w:rPr>
          <w:rFonts w:ascii="Times New Roman" w:hAnsi="Times New Roman" w:eastAsia="宋体" w:cs="Times New Roman"/>
          <w:b/>
          <w:lang w:eastAsia="ko-KR"/>
        </w:rPr>
        <w:t>Interactions with the S-NG-RAN node Reconfiguration Completion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If the S-NG-RAN node admits a modification of the UE context requiring the M-NG-RAN node to report about the success of the RRC connection reconfiguration procedure, the S-NG-RAN node shall start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when sending the S-NODE MODIFICATION REQUEST ACKNOWLEDGE message to the M-NG-RAN node </w:t>
      </w:r>
      <w:r>
        <w:rPr>
          <w:rFonts w:ascii="Times New Roman" w:hAnsi="Times New Roman" w:eastAsia="PMingLiU" w:cs="Times New Roman"/>
          <w:lang w:eastAsia="zh-TW"/>
        </w:rPr>
        <w:t xml:space="preserve">except for a </w:t>
      </w:r>
      <w:r>
        <w:rPr>
          <w:rFonts w:ascii="Times New Roman" w:hAnsi="Times New Roman" w:eastAsia="宋体" w:cs="Times New Roman"/>
          <w:lang w:eastAsia="ko-KR"/>
        </w:rPr>
        <w:t>request for conditional configuration. The reception of the S-NG-RAN node RECONFIGURATION COMPLETE message shall stop the timer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if TXn</w:t>
      </w:r>
      <w:r>
        <w:rPr>
          <w:rFonts w:ascii="Times New Roman" w:hAnsi="Times New Roman" w:eastAsia="宋体" w:cs="Times New Roman"/>
          <w:vertAlign w:val="subscript"/>
          <w:lang w:eastAsia="ko-KR"/>
        </w:rPr>
        <w:t>DCoverall</w:t>
      </w:r>
      <w:r>
        <w:rPr>
          <w:rFonts w:ascii="Times New Roman" w:hAnsi="Times New Roman" w:eastAsia="宋体" w:cs="Times New Roman"/>
          <w:lang w:eastAsia="ko-KR"/>
        </w:rPr>
        <w:t xml:space="preserve"> is running.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Interaction with the Activity Notification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zh-CN"/>
        </w:rPr>
        <w:t xml:space="preserve">Upon receiving an S-NODE MODIFICATION REQUEST message containing the </w:t>
      </w:r>
      <w:r>
        <w:rPr>
          <w:rFonts w:ascii="Times New Roman" w:hAnsi="Times New Roman" w:eastAsia="宋体" w:cs="Times New Roman"/>
          <w:i/>
          <w:lang w:eastAsia="zh-CN"/>
        </w:rPr>
        <w:t>Desired Activity Notification Level</w:t>
      </w:r>
      <w:r>
        <w:rPr>
          <w:rFonts w:ascii="Times New Roman" w:hAnsi="Times New Roman" w:eastAsia="宋体" w:cs="Times New Roman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lang w:eastAsia="zh-CN"/>
        </w:rPr>
        <w:t>Interaction with the Xn-U Address Indication procedure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>
        <w:rPr>
          <w:rFonts w:ascii="Times New Roman" w:hAnsi="Times New Roman" w:eastAsia="宋体" w:cs="Times New Roman"/>
          <w:i/>
          <w:lang w:eastAsia="zh-CN"/>
        </w:rPr>
        <w:t>Data Forwarding and offloading Info from source NG-RAN node</w:t>
      </w:r>
      <w:r>
        <w:rPr>
          <w:rFonts w:ascii="Times New Roman" w:hAnsi="Times New Roman" w:eastAsia="宋体" w:cs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>
        <w:rPr>
          <w:rFonts w:ascii="Times New Roman" w:hAnsi="Times New Roman" w:eastAsia="宋体" w:cs="Times New Roman"/>
          <w:i/>
          <w:lang w:eastAsia="zh-CN"/>
        </w:rPr>
        <w:t>Data Forwarding and offloading Info from source NG-RAN node</w:t>
      </w:r>
      <w:r>
        <w:rPr>
          <w:rFonts w:ascii="Times New Roman" w:hAnsi="Times New Roman" w:eastAsia="宋体" w:cs="Times New Roman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bCs/>
          <w:lang w:eastAsia="ko-KR"/>
        </w:rPr>
      </w:pPr>
      <w:bookmarkStart w:id="89" w:name="_Toc20955096"/>
      <w:bookmarkStart w:id="90" w:name="_Toc29991283"/>
      <w:bookmarkStart w:id="91" w:name="_Toc36555683"/>
      <w:r>
        <w:rPr>
          <w:rFonts w:ascii="Times New Roman" w:hAnsi="Times New Roman" w:eastAsia="宋体" w:cs="Times New Roman"/>
          <w:b/>
          <w:bCs/>
          <w:lang w:eastAsia="ko-KR"/>
        </w:rPr>
        <w:t>Interactions with the S-NG-RAN node initiated S-NG-RAN node Modification: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zh-CN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zh-CN"/>
        </w:rPr>
        <w:t xml:space="preserve">SN triggered </w:t>
      </w:r>
      <w:r>
        <w:rPr>
          <w:rFonts w:ascii="Times New Roman" w:hAnsi="Times New Roman" w:eastAsia="宋体" w:cs="Times New Roman"/>
          <w:lang w:eastAsia="zh-CN"/>
        </w:rPr>
        <w:t xml:space="preserve">IE set to "TRUE" is included in the S-NODE MODIFICATION REQUEST message, the S-NG-RAN node shall consider that the procedure has been </w:t>
      </w:r>
      <w:r>
        <w:rPr>
          <w:rFonts w:ascii="Times New Roman" w:hAnsi="Times New Roman" w:eastAsia="宋体" w:cs="Times New Roman"/>
          <w:lang w:eastAsia="ko-KR"/>
        </w:rPr>
        <w:t>initiated in response to the previously initiated S-NG-RAN node initiated S-NG-RAN node Modification procedure</w:t>
      </w:r>
      <w:r>
        <w:rPr>
          <w:rFonts w:ascii="Times New Roman" w:hAnsi="Times New Roman" w:eastAsia="宋体" w:cs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b/>
          <w:lang w:eastAsia="zh-CN"/>
        </w:rPr>
      </w:pPr>
      <w:r>
        <w:rPr>
          <w:rFonts w:ascii="Times New Roman" w:hAnsi="Times New Roman" w:eastAsia="宋体" w:cs="Times New Roman"/>
          <w:b/>
          <w:bCs/>
          <w:lang w:eastAsia="ko-KR"/>
        </w:rPr>
        <w:t xml:space="preserve">Interaction with the </w:t>
      </w:r>
      <w:r>
        <w:rPr>
          <w:rFonts w:ascii="Times New Roman" w:hAnsi="Times New Roman" w:eastAsia="宋体" w:cs="Times New Roman"/>
          <w:b/>
          <w:lang w:eastAsia="zh-CN"/>
        </w:rPr>
        <w:t>Path Switch Request procedure as specified in TS 38.413 [5]: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en-GB"/>
        </w:rPr>
      </w:pPr>
      <w:r>
        <w:rPr>
          <w:rFonts w:ascii="Times New Roman" w:hAnsi="Times New Roman" w:eastAsia="宋体" w:cs="Times New Roman"/>
          <w:lang w:eastAsia="zh-CN"/>
        </w:rPr>
        <w:t xml:space="preserve">For a split PDU session, if </w:t>
      </w:r>
      <w:r>
        <w:rPr>
          <w:rFonts w:ascii="Times New Roman" w:hAnsi="Times New Roman" w:eastAsia="Calibri Light" w:cs="Times New Roman"/>
          <w:lang w:eastAsia="ko-KR"/>
        </w:rPr>
        <w:t xml:space="preserve">the </w:t>
      </w:r>
      <w:r>
        <w:rPr>
          <w:rFonts w:ascii="Times New Roman" w:hAnsi="Times New Roman" w:eastAsia="宋体" w:cs="Times New Roman"/>
          <w:i/>
          <w:lang w:eastAsia="zh-CN"/>
        </w:rPr>
        <w:t>Integrity Protection Indication</w:t>
      </w:r>
      <w:r>
        <w:rPr>
          <w:rFonts w:ascii="Times New Roman" w:hAnsi="Times New Roman" w:eastAsia="宋体" w:cs="Times New Roman"/>
          <w:lang w:eastAsia="zh-CN"/>
        </w:rPr>
        <w:t xml:space="preserve"> IE and/or the </w:t>
      </w:r>
      <w:r>
        <w:rPr>
          <w:rFonts w:ascii="Times New Roman" w:hAnsi="Times New Roman" w:eastAsia="宋体" w:cs="Times New Roman"/>
          <w:i/>
          <w:lang w:eastAsia="ko-KR"/>
        </w:rPr>
        <w:t>Confidentiality Protection Indication</w:t>
      </w:r>
      <w:r>
        <w:rPr>
          <w:rFonts w:ascii="Times New Roman" w:hAnsi="Times New Roman" w:eastAsia="Calibri Light" w:cs="Times New Roman"/>
          <w:lang w:eastAsia="ko-KR"/>
        </w:rPr>
        <w:t xml:space="preserve"> IE</w:t>
      </w:r>
      <w:r>
        <w:rPr>
          <w:rFonts w:ascii="Times New Roman" w:hAnsi="Times New Roman" w:eastAsia="宋体" w:cs="Times New Roman"/>
          <w:lang w:eastAsia="zh-CN"/>
        </w:rPr>
        <w:t xml:space="preserve"> included in the </w:t>
      </w:r>
      <w:r>
        <w:rPr>
          <w:rFonts w:ascii="Times New Roman" w:hAnsi="Times New Roman" w:eastAsia="宋体" w:cs="Times New Roman"/>
          <w:lang w:eastAsia="ko-KR"/>
        </w:rPr>
        <w:t>PATH SWITCH REQUEST ACKNOWLEDGE message</w:t>
      </w:r>
      <w:r>
        <w:rPr>
          <w:rFonts w:ascii="Times New Roman" w:hAnsi="Times New Roman" w:eastAsia="Calibri Light" w:cs="Times New Roman"/>
          <w:lang w:eastAsia="ko-KR"/>
        </w:rPr>
        <w:t xml:space="preserve"> is set to "preferred"</w:t>
      </w:r>
      <w:r>
        <w:rPr>
          <w:rFonts w:ascii="Times New Roman" w:hAnsi="Times New Roman" w:eastAsia="宋体" w:cs="Times New Roman"/>
          <w:lang w:eastAsia="zh-CN"/>
        </w:rPr>
        <w:t>, the M</w:t>
      </w:r>
      <w:r>
        <w:rPr>
          <w:rFonts w:ascii="Times New Roman" w:hAnsi="Times New Roman" w:eastAsia="Calibri Light" w:cs="Times New Roman"/>
          <w:lang w:eastAsia="ko-KR"/>
        </w:rPr>
        <w:t>-NG-RAN node</w:t>
      </w:r>
      <w:r>
        <w:rPr>
          <w:rFonts w:ascii="Times New Roman" w:hAnsi="Times New Roman" w:eastAsia="宋体" w:cs="Times New Roman"/>
          <w:lang w:eastAsia="zh-CN"/>
        </w:rPr>
        <w:t xml:space="preserve"> may keep the current UP integrity protection and ciphering policy.</w:t>
      </w:r>
    </w:p>
    <w:bookmarkEnd w:id="89"/>
    <w:bookmarkEnd w:id="90"/>
    <w:bookmarkEnd w:id="91"/>
    <w:p>
      <w:pPr>
        <w:pStyle w:val="85"/>
        <w:rPr>
          <w:rFonts w:eastAsia="宋体" w:cs="Arial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92" w:name="_Toc98868218"/>
      <w:bookmarkStart w:id="93" w:name="_Toc36555788"/>
      <w:bookmarkStart w:id="94" w:name="_Toc45901506"/>
      <w:bookmarkStart w:id="95" w:name="_Toc74151320"/>
      <w:bookmarkStart w:id="96" w:name="_Toc155959830"/>
      <w:bookmarkStart w:id="97" w:name="_Toc20955193"/>
      <w:bookmarkStart w:id="98" w:name="_Toc113825160"/>
      <w:bookmarkStart w:id="99" w:name="_Toc56693588"/>
      <w:bookmarkStart w:id="100" w:name="_Toc66286625"/>
      <w:bookmarkStart w:id="101" w:name="_Toc97904148"/>
      <w:bookmarkStart w:id="102" w:name="_Toc45107886"/>
      <w:bookmarkStart w:id="103" w:name="_Toc88653792"/>
      <w:bookmarkStart w:id="104" w:name="_Toc64447131"/>
      <w:bookmarkStart w:id="105" w:name="_Toc44497498"/>
      <w:bookmarkStart w:id="106" w:name="_Toc106109339"/>
      <w:bookmarkStart w:id="107" w:name="_Toc29991388"/>
      <w:bookmarkStart w:id="108" w:name="_Toc51850585"/>
      <w:bookmarkStart w:id="109" w:name="_Toc105174502"/>
      <w:r>
        <w:rPr>
          <w:rFonts w:ascii="Arial" w:hAnsi="Arial" w:eastAsia="宋体" w:cs="Times New Roman"/>
          <w:sz w:val="24"/>
          <w:lang w:val="en-GB" w:eastAsia="ko-KR" w:bidi="ar-SA"/>
        </w:rPr>
        <w:t>9.1.2.2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S-NODE ADDITION REQUEST ACKNOWLEDGE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zh-CN"/>
        </w:rPr>
      </w:pPr>
      <w:r>
        <w:rPr>
          <w:rFonts w:ascii="Times New Roman" w:hAnsi="Times New Roman" w:eastAsia="宋体" w:cs="Times New Roman"/>
          <w:lang w:eastAsia="ko-KR"/>
        </w:rPr>
        <w:t xml:space="preserve">This message is sent by the </w:t>
      </w:r>
      <w:r>
        <w:rPr>
          <w:rFonts w:ascii="Times New Roman" w:hAnsi="Times New Roman" w:eastAsia="宋体" w:cs="Times New Roman"/>
          <w:lang w:eastAsia="zh-CN"/>
        </w:rPr>
        <w:t>S-NG-RAN node</w:t>
      </w:r>
      <w:r>
        <w:rPr>
          <w:rFonts w:ascii="Times New Roman" w:hAnsi="Times New Roman" w:eastAsia="宋体" w:cs="Times New Roman"/>
          <w:lang w:eastAsia="ko-KR"/>
        </w:rPr>
        <w:t xml:space="preserve"> to </w:t>
      </w:r>
      <w:r>
        <w:rPr>
          <w:rFonts w:ascii="Times New Roman" w:hAnsi="Times New Roman" w:eastAsia="宋体" w:cs="Times New Roman"/>
          <w:lang w:eastAsia="zh-CN"/>
        </w:rPr>
        <w:t>confirm</w:t>
      </w:r>
      <w:r>
        <w:rPr>
          <w:rFonts w:ascii="Times New Roman" w:hAnsi="Times New Roman" w:eastAsia="宋体" w:cs="Times New Roman"/>
          <w:lang w:eastAsia="ko-KR"/>
        </w:rPr>
        <w:t xml:space="preserve"> the </w:t>
      </w:r>
      <w:r>
        <w:rPr>
          <w:rFonts w:ascii="Times New Roman" w:hAnsi="Times New Roman" w:eastAsia="宋体" w:cs="Times New Roman"/>
          <w:lang w:eastAsia="zh-CN"/>
        </w:rPr>
        <w:t>M-NG-RAN node</w:t>
      </w:r>
      <w:r>
        <w:rPr>
          <w:rFonts w:ascii="Times New Roman" w:hAnsi="Times New Roman" w:eastAsia="宋体" w:cs="Times New Roman"/>
          <w:lang w:eastAsia="ko-KR"/>
        </w:rPr>
        <w:t xml:space="preserve"> about the </w:t>
      </w:r>
      <w:r>
        <w:rPr>
          <w:rFonts w:ascii="Times New Roman" w:hAnsi="Times New Roman" w:eastAsia="宋体" w:cs="Times New Roman"/>
          <w:lang w:eastAsia="zh-CN"/>
        </w:rPr>
        <w:t>S-NG-RAN node addition preparation</w:t>
      </w:r>
      <w:r>
        <w:rPr>
          <w:rFonts w:ascii="Times New Roman" w:hAnsi="Times New Roman" w:eastAsia="宋体" w:cs="Times New Roman"/>
          <w:lang w:eastAsia="ko-KR"/>
        </w:rPr>
        <w:t>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Direction: </w:t>
      </w:r>
      <w:r>
        <w:rPr>
          <w:rFonts w:ascii="Times New Roman" w:hAnsi="Times New Roman" w:eastAsia="宋体" w:cs="Times New Roman"/>
          <w:lang w:eastAsia="zh-CN"/>
        </w:rPr>
        <w:t>S-NG-RAN node</w:t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ko-KR"/>
        </w:rPr>
        <w:sym w:font="Symbol" w:char="F0AE"/>
      </w:r>
      <w:r>
        <w:rPr>
          <w:rFonts w:ascii="Times New Roman" w:hAnsi="Times New Roman" w:eastAsia="宋体" w:cs="Times New Roman"/>
          <w:lang w:eastAsia="ko-KR"/>
        </w:rPr>
        <w:t xml:space="preserve"> </w:t>
      </w:r>
      <w:r>
        <w:rPr>
          <w:rFonts w:ascii="Times New Roman" w:hAnsi="Times New Roman" w:eastAsia="宋体" w:cs="Times New Roman"/>
          <w:lang w:eastAsia="zh-CN"/>
        </w:rPr>
        <w:t>M-NG-RAN node</w:t>
      </w:r>
      <w:r>
        <w:rPr>
          <w:rFonts w:ascii="Times New Roman" w:hAnsi="Times New Roman" w:eastAsia="宋体" w:cs="Times New Roman"/>
          <w:lang w:eastAsia="ko-KR"/>
        </w:rP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PDU Session Resources Admitted To Be Added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&gt;PDU Session Resources Admitted To Be Added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PDUSessions</w:t>
            </w: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Response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Response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 xml:space="preserve">PDU Session Resources Admitted to be Added Item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IE, abnormal conditions as specified in clause 8.3.1.4 apply.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&gt;&gt;PDU Session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PDU Session Resource Setup Response Info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PDU Session Resources Not Admitted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 Resources Not Admitted List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Resources Not Admitted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 Resources Not Admitted List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zh-CN" w:bidi="ar-SA"/>
              </w:rPr>
              <w:t>PDU Session Resources Not Admitted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to M-NG-RAN node 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CG-Config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message or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ko-KR" w:bidi="ar-SA"/>
              </w:rPr>
              <w:t>CG-CandidateList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Admitted Split SRBs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Indicates admitted SRBs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Location Information at S-NODE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Target Cell Global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9.2.3.25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Indicates direct forwarding path is available between the target S-NG-RAN node and source NG-RAN node for intra-system handover, or between the target S-NG-RAN node and the source SN in e.g.NR-DC to NR-DC (conditional) handover.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 xml:space="preserve">SCG Activation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9.2.3.155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ja-JP" w:bidi="ar-SA"/>
              </w:rPr>
              <w:t xml:space="preserve">Conditional PSCell Addition Information 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Candidate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Ignored, if the </w:t>
            </w:r>
            <w:r>
              <w:rPr>
                <w:rFonts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  <w:t>Candidate PSCell with Other Information List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&gt;Candidate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&gt;</w:t>
            </w:r>
            <w:bookmarkStart w:id="110" w:name="_Hlk151481193"/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Candidate </w:t>
            </w: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 with Other Information List</w:t>
            </w:r>
            <w:bookmarkEnd w:id="110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iCs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bCs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/>
              <w:autoSpaceDE/>
              <w:autoSpaceDN/>
              <w:adjustRightInd/>
              <w:spacing w:after="0"/>
              <w:ind w:left="227"/>
              <w:textAlignment w:val="auto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b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&gt;Candidate </w:t>
            </w:r>
            <w:r>
              <w:rPr>
                <w:rFonts w:hint="eastAsia" w:ascii="Arial" w:hAnsi="Arial" w:cs="Times New Roman" w:eastAsiaTheme="minorEastAsia"/>
                <w:b/>
                <w:sz w:val="18"/>
                <w:lang w:val="en-GB" w:eastAsia="ja-JP" w:bidi="ar-SA"/>
              </w:rPr>
              <w:t>PSCell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szCs w:val="18"/>
                <w:lang w:val="en-GB" w:eastAsia="ja-JP" w:bidi="ar-SA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Complete Configuration Indicator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 xml:space="preserve">SN Mobility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napToGrid w:val="0"/>
                <w:sz w:val="18"/>
                <w:szCs w:val="18"/>
                <w:lang w:val="en-GB" w:eastAsia="ja-JP" w:bidi="ar-SA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  <w:t>Information related to PSCell change; T-SN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QMC Coordination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napToGrid w:val="0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cs="Times New Roman" w:eastAsiaTheme="minorEastAsia"/>
                <w:bCs/>
                <w:sz w:val="18"/>
                <w:lang w:val="en-GB" w:eastAsia="ja-JP" w:bidi="ar-SA"/>
              </w:rPr>
              <w:t>PCell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 xml:space="preserve">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Global NG-RAN Cell Identity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9.2.2.27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43" w:author="ZTE" w:date="2024-04-02T20:10:57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4" w:author="ZTE" w:date="2024-04-02T20:10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45" w:author="ZTE" w:date="2024-04-02T20:11:08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46" w:author="ZTE" w:date="2024-04-02T20:11:12Z">
              <w:r>
                <w:rPr>
                  <w:rFonts w:ascii="Arial" w:hAnsi="Arial" w:eastAsia="宋体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7" w:author="ZTE" w:date="2024-04-02T20:11:15Z">
              <w:r>
                <w:rPr>
                  <w:rFonts w:ascii="Arial" w:hAnsi="Arial" w:eastAsia="宋体" w:cs="Times New Roman"/>
                  <w:sz w:val="18"/>
                  <w:lang w:val="en-GB" w:eastAsia="zh-CN" w:bidi="ar-SA"/>
                </w:rPr>
                <w:t>ignore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PDUSessions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Maximum no, of PSCell candidate. Value is 8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ko-KR"/>
        </w:rPr>
      </w:pPr>
    </w:p>
    <w:p>
      <w:pPr>
        <w:pStyle w:val="85"/>
        <w:rPr>
          <w:rFonts w:hint="eastAsia"/>
        </w:rPr>
      </w:pPr>
      <w:r>
        <w:rPr>
          <w:rFonts w:hint="eastAsia"/>
        </w:rP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11" w:name="_Toc66286628"/>
      <w:bookmarkStart w:id="112" w:name="_Toc44497501"/>
      <w:bookmarkStart w:id="113" w:name="_Toc45901509"/>
      <w:bookmarkStart w:id="114" w:name="_Toc36555791"/>
      <w:bookmarkStart w:id="115" w:name="_Toc98868221"/>
      <w:bookmarkStart w:id="116" w:name="_Toc155959833"/>
      <w:bookmarkStart w:id="117" w:name="_Toc51850588"/>
      <w:bookmarkStart w:id="118" w:name="_Toc64447134"/>
      <w:bookmarkStart w:id="119" w:name="_Toc105174505"/>
      <w:bookmarkStart w:id="120" w:name="_Toc88653795"/>
      <w:bookmarkStart w:id="121" w:name="_Toc97904151"/>
      <w:bookmarkStart w:id="122" w:name="_Toc45107889"/>
      <w:bookmarkStart w:id="123" w:name="_Toc56693591"/>
      <w:bookmarkStart w:id="124" w:name="_Toc113825163"/>
      <w:bookmarkStart w:id="125" w:name="_Toc74151323"/>
      <w:bookmarkStart w:id="126" w:name="_Toc29991391"/>
      <w:bookmarkStart w:id="127" w:name="_Toc20955196"/>
      <w:bookmarkStart w:id="128" w:name="_Toc106109342"/>
      <w:r>
        <w:rPr>
          <w:rFonts w:ascii="Arial" w:hAnsi="Arial" w:eastAsia="宋体" w:cs="Times New Roman"/>
          <w:sz w:val="24"/>
          <w:lang w:val="en-GB" w:eastAsia="ko-KR" w:bidi="ar-SA"/>
        </w:rPr>
        <w:t>9.1.2.</w:t>
      </w:r>
      <w:r>
        <w:rPr>
          <w:rFonts w:ascii="Arial" w:hAnsi="Arial" w:eastAsia="宋体" w:cs="Times New Roman"/>
          <w:sz w:val="24"/>
          <w:lang w:val="en-GB" w:eastAsia="ja-JP" w:bidi="ar-SA"/>
        </w:rPr>
        <w:t>5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S-NODE MODIFICATION REQUEST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Direction: M-NG-RAN node </w:t>
      </w:r>
      <w:r>
        <w:rPr>
          <w:rFonts w:ascii="Times New Roman" w:hAnsi="Times New Roman" w:eastAsia="宋体" w:cs="Times New Roman"/>
          <w:lang w:eastAsia="ko-KR"/>
        </w:rPr>
        <w:sym w:font="Symbol" w:char="F0AE"/>
      </w:r>
      <w:r>
        <w:rPr>
          <w:rFonts w:ascii="Times New Roman" w:hAnsi="Times New Roman" w:eastAsia="宋体" w:cs="Times New Roman"/>
          <w:lang w:eastAsia="ko-KR"/>
        </w:rPr>
        <w:t xml:space="preserve"> S-NG-RAN node.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NG-RAN node UE XnAP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Cause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PDCP Change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Selected PLMN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PLMN Identity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selected PLMN of the SCG in the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Mobility Restriction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SCG Configuration Query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UE Context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&gt;UE Security Capabilities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9.2.3.49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&gt;S-NG-RAN node Security Key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&gt;S-NG-RAN node UE Aggregate Maximum Bit Rate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UE Aggregate Maximum 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&gt;Index to RAT/Frequency Selection Priority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ja-JP" w:bidi="ar-SA"/>
              </w:rPr>
              <w:t>&gt;Lower Layer presence status change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&gt;PDU Session Resources To Be Added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&gt;&gt;PDU Session Resources To Be Added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Setup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Resources To Be Added Item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&gt;&gt;&gt;S-NSSAI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宋体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Aggregate Maximum 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Resource Setup Info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Resource Setup Info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&gt;&gt;&gt;PDU Session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Expected UE Activity Behaviour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Expected UE Activity Behaviour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iCs/>
                <w:sz w:val="18"/>
                <w:lang w:val="en-GB" w:eastAsia="ko-KR" w:bidi="ar-SA"/>
              </w:rPr>
              <w:t>Expected UE Activity Behaviour for the PDU Session.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&gt;PDU Session Resources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PDU Session Resources 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ja-JP" w:bidi="ar-SA"/>
              </w:rPr>
              <w:t>To Be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&lt;maxnoofPDUSessions&gt;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NOTE: If neither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br w:type="textWrapping"/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Modification Info – SN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nor the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 Modification Info – MN terminated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is present in a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PDU Session Resources To Be Modified Item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&gt;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</w:t>
            </w:r>
            <w:r>
              <w:rPr>
                <w:rFonts w:ascii="Arial" w:hAnsi="Arial" w:eastAsia="宋体" w:cs="Times New Roman"/>
                <w:sz w:val="18"/>
                <w:szCs w:val="22"/>
                <w:lang w:val="en-GB" w:eastAsia="ja-JP" w:bidi="ar-SA"/>
              </w:rPr>
              <w:t>NG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-RAN node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PDU 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Session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Aggregate Maximum Bit Rate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Aggregate Maximum 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&gt;&gt;&gt;PDU Session Resource Modification Info – MN terminated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&gt;&gt;&gt;S-NSSAI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 xml:space="preserve">&gt;&gt;&gt;PDU Session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Expected UE Activity Behaviour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Expected UE Activity Behaviour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iCs/>
                <w:sz w:val="18"/>
                <w:lang w:val="en-GB" w:eastAsia="ko-KR" w:bidi="ar-SA"/>
              </w:rPr>
              <w:t>Expected UE Activity Behaviour for the PDU Session.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&gt;PDU Session Resources To Be Released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bookmarkStart w:id="129" w:name="_Hlk159223977"/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9.2.1.26</w:t>
            </w:r>
            <w:bookmarkEnd w:id="129"/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M-NG-RAN node to S-NG-RAN node Container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OCTET STRING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Includes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CG-ConfigInfo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message as defined in subclause 11.2.2. of TS 38.331 [10]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Requested Split SRBs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that resources for Split SRBs are requested.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Requested Split SRBs release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ENUMERATED (srb1, srb2, srb1&amp;2,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Desired Activity Notification Level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9.2.3.77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Additional DRB IDs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S-NG-RAN node Maximum Integrity Protected Data Rate Uplink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napToGrid w:val="0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Uplink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is a portion of the UE’s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in the Uplink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, which is enforced by the S-NG-RAN node for the UE’s SN terminated PDU sessions.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S-NG-RAN node Maximum Integrity Protected Data Rate Downlink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S-NG-RAN node Maximum Integrity Protected Data Rate Downlink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Bit Rate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The S-NG-RAN node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Maximum Integrity Protected Data Rate Downlink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is a portion of the UE’s </w:t>
            </w: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Maximum Integrity Protected Data Rate in the Downlink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Location Information at S-NODE reporting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(pscell,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MR-DC Resource Coordination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Global NG-RAN Cell Identity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9.2.2.27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NE-DC TDM Pattern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9.2.2.38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Requested Fast MCG recovery via SRB3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that the resources for fast MCG recovery via SRB3 are requested.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Requested Fast MCG recovery via SRB3 Release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that resources for fast MCG recovery via SRB3 are requested to be released.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  <w:t>SN triggered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TRUE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,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zh-CN" w:bidi="ar-SA"/>
              </w:rPr>
              <w:t>Target Node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Global NG-RAN Node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9.2.2.3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Indicates the target node ID of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handover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 xml:space="preserve"> procedure decided by the M-NG-RAN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PSCell History Information Retrieve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ENUMERATED (query,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ndicates that the SN UE history information is requested.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UE History Information from the UE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9.2.3.110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CHO Information SN Modification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&gt;Conditional Reconfiguration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ENUMERATED (intra-MN-CHO,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&gt;Estimated Arrival Probability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INTEGER (1..100)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SCG Activation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9.2.3.154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Conditional PSCell Addition Information Modification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may be sent to the candidate SN.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&gt;Maximum Number of PSCells To Prepare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INTEGER (1..8, ...)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the maximum number of PSCells that the candidate SN may prepare.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Estimated Arrival Probability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INTEGER (1..100)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the arrival probability for the UE towards the candidate SN.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&gt;S-CPAC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Request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Arial"/>
                <w:sz w:val="18"/>
                <w:lang w:val="en-US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9.2.3.192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that SN modification is for S-CPAC preparation or modification.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US" w:eastAsia="zh-CN" w:bidi="ar-SA"/>
              </w:rPr>
              <w:t>&gt;S-CPAC Reference Configuration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lang w:val="en-US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(request,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Indicates that the reference configuration for S-CPAC is requested.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b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&gt;S-CPAC Inter-SN Execution Notification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ENUMERATED (executed,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Indicates that inter-SN S-CPAC was executed.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b/>
                <w:bCs/>
                <w:sz w:val="18"/>
                <w:lang w:val="en-GB" w:eastAsia="ko-KR" w:bidi="ar-SA"/>
              </w:rPr>
              <w:t>C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onditional PSCell Change Information Update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i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&gt;Multiple </w:t>
            </w:r>
            <w:r>
              <w:rPr>
                <w:rFonts w:ascii="Arial" w:hAnsi="Arial" w:eastAsia="宋体" w:cs="Arial"/>
                <w:b/>
                <w:sz w:val="18"/>
                <w:lang w:val="en-GB" w:eastAsia="ko-KR" w:bidi="ar-SA"/>
              </w:rPr>
              <w:t>Target S-NG-RAN Node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 xml:space="preserve">&gt;&gt;Multiple </w:t>
            </w:r>
            <w:r>
              <w:rPr>
                <w:rFonts w:ascii="Arial" w:hAnsi="Arial" w:eastAsia="宋体" w:cs="Arial"/>
                <w:b/>
                <w:sz w:val="18"/>
                <w:lang w:val="en-GB" w:eastAsia="ko-KR" w:bidi="ar-SA"/>
              </w:rPr>
              <w:t>Target S-NG-RAN Node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&lt;maxnoofTargetSNs&gt;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Arial"/>
                <w:sz w:val="18"/>
                <w:lang w:val="en-GB" w:eastAsia="ko-KR" w:bidi="ar-SA"/>
              </w:rPr>
              <w:t>&gt;&gt;&gt;Target S-NG-RAN node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napToGrid w:val="0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napToGrid w:val="0"/>
                <w:sz w:val="18"/>
                <w:lang w:val="en-GB" w:eastAsia="ko-KR" w:bidi="ar-SA"/>
              </w:rPr>
              <w:t>Global NG-RAN Node ID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napToGrid w:val="0"/>
                <w:sz w:val="18"/>
                <w:lang w:val="en-GB" w:eastAsia="ko-KR" w:bidi="ar-SA"/>
              </w:rPr>
              <w:t>9.2.2.3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&gt;</w:t>
            </w:r>
            <w:r>
              <w:rPr>
                <w:rFonts w:ascii="Arial" w:hAnsi="Arial" w:eastAsia="等线" w:cs="Arial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Candidate PSCell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等线" w:cs="Arial"/>
                <w:b/>
                <w:bCs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b/>
                <w:bCs/>
                <w:sz w:val="18"/>
                <w:lang w:val="en-GB" w:eastAsia="ko-KR" w:bidi="ar-SA"/>
              </w:rPr>
              <w:t>Candidate PSCell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&lt;maxnoofPSCellCandidate&gt;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&gt;&gt;&gt;</w:t>
            </w:r>
            <w:r>
              <w:rPr>
                <w:rFonts w:ascii="Arial" w:hAnsi="Arial" w:eastAsia="等线" w:cs="Arial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PSCell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NR CGI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9.2.2.7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bCs/>
                <w:sz w:val="18"/>
                <w:lang w:val="en-GB" w:eastAsia="ja-JP" w:bidi="ar-SA"/>
              </w:rPr>
              <w:t>S-NG-RAN node UE Slice Maximum Bit Rate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ja-JP" w:bidi="ar-SA"/>
              </w:rPr>
              <w:t>UE Slice Maximum Bit Rate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ja-JP" w:bidi="ar-SA"/>
              </w:rPr>
              <w:t>9.2.3.167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Management Based MDT PLMN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Modification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MDT PLMN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Modification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9.2.3.169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bCs/>
                <w:sz w:val="18"/>
                <w:lang w:val="en-US" w:eastAsia="ko-KR" w:bidi="ar-SA"/>
              </w:rPr>
              <w:t>Selected NID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lang w:val="en-US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ko-KR" w:bidi="ar-SA"/>
              </w:rPr>
              <w:t>NID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ko-KR" w:bidi="ar-SA"/>
              </w:rPr>
              <w:t>9.2.2.65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zh-CN" w:bidi="ar-SA"/>
              </w:rPr>
              <w:t>This IE, together with the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</w:t>
            </w:r>
            <w:r>
              <w:rPr>
                <w:rFonts w:ascii="Arial" w:hAnsi="Arial" w:eastAsia="MS Mincho" w:cs="Arial"/>
                <w:i/>
                <w:sz w:val="18"/>
                <w:lang w:val="en-GB" w:eastAsia="zh-CN" w:bidi="ar-SA"/>
              </w:rPr>
              <w:t>Selected PLMN</w:t>
            </w:r>
            <w:r>
              <w:rPr>
                <w:rFonts w:ascii="Arial" w:hAnsi="Arial" w:eastAsia="MS Mincho" w:cs="Arial"/>
                <w:sz w:val="18"/>
                <w:lang w:val="en-GB" w:eastAsia="zh-CN" w:bidi="ar-SA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Arial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QMC Coordination Request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9.2.3.197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>This IE contains information for managing configuration and reporting of one or more QoE and/or RAN visible QoE measurements at the S-NG-RAN node subject to modification.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Source SN to Target SN QMC Information Inquiry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ENUMERATED (true, ...)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US" w:eastAsia="zh-CN" w:bidi="ar-SA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IAB </w:t>
            </w: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>Authorization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 Status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ENUMERATED (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uthorized,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 xml:space="preserve">ot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uthorized, …)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等线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IAB node´s authorization status.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ko-KR" w:bidi="ar-SA"/>
              </w:rPr>
            </w:pPr>
            <w:ins w:id="448" w:author="ZTE" w:date="2024-04-02T20:12:01Z">
              <w:r>
                <w:rPr>
                  <w:rFonts w:hint="eastAsia" w:ascii="Arial" w:hAnsi="Arial" w:eastAsia="宋体" w:cs="Arial"/>
                  <w:sz w:val="18"/>
                  <w:lang w:val="en-GB" w:eastAsia="ko-KR" w:bidi="ar-SA"/>
                </w:rPr>
                <w:t>PDU Set based Handling Indicator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49" w:author="ZTE" w:date="2024-04-02T20:12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0" w:author="ZTE" w:date="2024-04-02T20:12:15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9.2.3.206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451" w:author="ZTE" w:date="2024-04-02T20:12:20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52" w:author="ZTE" w:date="2024-04-02T20:12:26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ignore</w:t>
              </w:r>
            </w:ins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maxnoofPDUSessions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maxnoofPSCellCandidate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Maximum no. of PSCell candidates. Value is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maxnoofTargetSNs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the target S-NG-RAN nodes. Value is 8</w:t>
            </w:r>
          </w:p>
        </w:tc>
      </w:tr>
    </w:tbl>
    <w:p>
      <w:pPr>
        <w:pStyle w:val="85"/>
        <w:jc w:val="both"/>
        <w:rPr>
          <w:rFonts w:hint="eastAsia"/>
        </w:rPr>
      </w:pPr>
    </w:p>
    <w:p>
      <w:pPr>
        <w:pStyle w:val="85"/>
        <w:rPr>
          <w:rFonts w:hint="eastAsia"/>
        </w:rPr>
      </w:pPr>
      <w:r>
        <w:rPr>
          <w:rFonts w:hint="eastAsia"/>
        </w:rPr>
        <w:t>&lt;&lt;&lt;&lt;&lt;&lt;&lt;&lt;&lt;&lt;&lt;&lt;&lt;&lt;&lt;&lt;&lt;&lt;&lt;&lt; Next Change &gt;&gt;&gt;&gt;&gt;&gt;&gt;&gt;&gt;&gt;&gt;&gt;&gt;&gt;&gt;&gt;&gt;&gt;&gt;&gt;</w:t>
      </w:r>
    </w:p>
    <w:bookmarkEnd w:id="6"/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30" w:name="_Toc105174575"/>
      <w:bookmarkStart w:id="131" w:name="_Toc155959908"/>
      <w:bookmarkStart w:id="132" w:name="_Toc51850645"/>
      <w:bookmarkStart w:id="133" w:name="_Toc74151380"/>
      <w:bookmarkStart w:id="134" w:name="_Toc66286685"/>
      <w:bookmarkStart w:id="135" w:name="_Toc45107946"/>
      <w:bookmarkStart w:id="136" w:name="_Toc97904208"/>
      <w:bookmarkStart w:id="137" w:name="_Toc64447191"/>
      <w:bookmarkStart w:id="138" w:name="_Toc44497558"/>
      <w:bookmarkStart w:id="139" w:name="_Toc45901566"/>
      <w:bookmarkStart w:id="140" w:name="_Toc113825233"/>
      <w:bookmarkStart w:id="141" w:name="_Toc98868289"/>
      <w:bookmarkStart w:id="142" w:name="_Toc36555838"/>
      <w:bookmarkStart w:id="143" w:name="_Toc88653852"/>
      <w:bookmarkStart w:id="144" w:name="_Toc29991438"/>
      <w:bookmarkStart w:id="145" w:name="_Toc20955241"/>
      <w:bookmarkStart w:id="146" w:name="_Toc106109412"/>
      <w:bookmarkStart w:id="147" w:name="_Toc56693648"/>
      <w:bookmarkStart w:id="148" w:name="OLE_LINK35"/>
      <w:r>
        <w:rPr>
          <w:rFonts w:ascii="Arial" w:hAnsi="Arial" w:eastAsia="宋体" w:cs="Times New Roman"/>
          <w:sz w:val="24"/>
          <w:lang w:val="en-GB" w:eastAsia="ko-KR" w:bidi="ar-SA"/>
        </w:rPr>
        <w:t>9.2.1.5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bookmarkStart w:id="149" w:name="OLE_LINK3"/>
      <w:r>
        <w:rPr>
          <w:rFonts w:ascii="Arial" w:hAnsi="Arial" w:eastAsia="宋体" w:cs="Times New Roman"/>
          <w:sz w:val="24"/>
          <w:lang w:val="en-GB" w:eastAsia="ko-KR" w:bidi="ar-SA"/>
        </w:rPr>
        <w:t>PDU Session Resource Setup Info – SN terminated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9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bookmarkStart w:id="150" w:name="_Hlk138543032"/>
      <w:r>
        <w:rPr>
          <w:rFonts w:ascii="Times New Roman" w:hAnsi="Times New Roman" w:eastAsia="宋体" w:cs="Times New Roman"/>
          <w:lang w:eastAsia="ko-KR"/>
        </w:rPr>
        <w:t>This IE contains information for the addition of S-NG-RAN node resources related to a PDU session for DRBs configured with an SN terminated bearer option.</w:t>
      </w:r>
    </w:p>
    <w:tbl>
      <w:tblPr>
        <w:tblStyle w:val="42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UL NG-U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at UPF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UPF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endpoint of the </w:t>
            </w: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NG-U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PDU Session Type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Network Instance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This IE shall be ignored if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Common Network Instance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QoS Flows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</w:t>
            </w: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QoS Flow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&gt;&gt;Offered GBR QoS Flow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&gt;&gt;TSC Traffic Characteristics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Redundant QoS Flow Indicator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bookmarkStart w:id="151" w:name="_Hlk44431615"/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</w:t>
            </w:r>
            <w:bookmarkEnd w:id="151"/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118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</w:pPr>
            <w:ins w:id="453" w:author="ZTE" w:date="2024-04-02T19:57:31Z">
              <w:r>
                <w:rPr>
                  <w:rFonts w:ascii="Arial" w:hAnsi="Arial" w:eastAsia="Batang" w:cs="Times New Roman"/>
                  <w:sz w:val="18"/>
                  <w:lang w:val="en-GB" w:eastAsia="ko-KR" w:bidi="ar-SA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54" w:author="ZTE" w:date="2024-04-02T19:57:4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55" w:author="ZTE" w:date="2024-04-02T20:04:06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56" w:author="ZTE" w:date="2024-04-02T19:57:51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GB" w:eastAsia="ko-KR" w:bidi="ar-SA"/>
              </w:rPr>
            </w:pPr>
            <w:ins w:id="457" w:author="ZTE" w:date="2024-04-02T19:57:53Z">
              <w:r>
                <w:rPr>
                  <w:rFonts w:hint="default" w:ascii="Arial" w:hAnsi="Arial" w:eastAsia="宋体" w:cs="Times New Roman"/>
                  <w:sz w:val="18"/>
                  <w:lang w:val="en-GB" w:eastAsia="ko-KR" w:bidi="ar-SA"/>
                </w:rPr>
                <w:t>igno</w:t>
              </w:r>
            </w:ins>
            <w:ins w:id="458" w:author="ZTE" w:date="2024-04-02T19:57:54Z">
              <w:r>
                <w:rPr>
                  <w:rFonts w:hint="default" w:ascii="Arial" w:hAnsi="Arial" w:eastAsia="宋体" w:cs="Times New Roman"/>
                  <w:sz w:val="18"/>
                  <w:lang w:val="en-GB" w:eastAsia="ko-KR" w:bidi="ar-SA"/>
                </w:rPr>
                <w:t>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9.2.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3.52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Result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9.2.3.67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Common Network Instance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Default DRB Allowed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Split Session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Non-GBR Resources Offered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UPF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endpoint of the 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NG-U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Common Network Instance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bookmarkEnd w:id="150"/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92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92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52" w:name="_CR9_2_1_6"/>
      <w:bookmarkEnd w:id="152"/>
      <w:bookmarkStart w:id="153" w:name="_Toc56693649"/>
      <w:bookmarkStart w:id="154" w:name="_Toc88653853"/>
      <w:bookmarkStart w:id="155" w:name="_Toc29991439"/>
      <w:bookmarkStart w:id="156" w:name="_Toc98868290"/>
      <w:bookmarkStart w:id="157" w:name="_Toc105174576"/>
      <w:bookmarkStart w:id="158" w:name="_Toc45901567"/>
      <w:bookmarkStart w:id="159" w:name="_Toc51850646"/>
      <w:bookmarkStart w:id="160" w:name="_Toc66286686"/>
      <w:bookmarkStart w:id="161" w:name="_Toc44497559"/>
      <w:bookmarkStart w:id="162" w:name="_Toc74151381"/>
      <w:bookmarkStart w:id="163" w:name="_Toc64447192"/>
      <w:bookmarkStart w:id="164" w:name="_Toc106109413"/>
      <w:bookmarkStart w:id="165" w:name="_Toc36555839"/>
      <w:bookmarkStart w:id="166" w:name="_Toc45107947"/>
      <w:bookmarkStart w:id="167" w:name="_Toc97904209"/>
      <w:bookmarkStart w:id="168" w:name="_Toc20955242"/>
      <w:bookmarkStart w:id="169" w:name="_Toc155959909"/>
      <w:bookmarkStart w:id="170" w:name="_Toc113825234"/>
      <w:r>
        <w:rPr>
          <w:rFonts w:ascii="Arial" w:hAnsi="Arial" w:eastAsia="宋体" w:cs="Times New Roman"/>
          <w:sz w:val="24"/>
          <w:lang w:val="en-GB" w:eastAsia="ko-KR" w:bidi="ar-SA"/>
        </w:rPr>
        <w:t>9.2.1.6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Setup Response Info – SN terminated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the result of the addition of S-NG-RAN node resources related to a PDU session for DRBs configured with an SN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en-US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 xml:space="preserve">DL NG-U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 xml:space="preserve">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&gt;&gt;SN UL PDCP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Indicates the PDCP SN length of the DRB.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RLC mode to be used in the assisting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&gt;&gt;secondary SN UL PDCP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 xml:space="preserve">&gt;&gt;Duplication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A</w:t>
            </w: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9.2.3.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Information on the initial state of UL PDCP duplication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M-NG-RAN node.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This IE is used when the concerned DRB has both MCG resource and SCG resource configured 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i.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e. the concerned DRB is configured as split bearer.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</w:t>
            </w:r>
            <w:bookmarkStart w:id="171" w:name="OLE_LINK4"/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  <w:bookmarkEnd w:id="171"/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&gt;&gt;&gt;&gt;MCG requested GBR QoS Flow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ko-KR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459" w:author="ZTE" w:date="2024-05-09T21:42:31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460" w:author="ZTE" w:date="2024-05-09T21:42:3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61" w:author="ZTE" w:date="2024-05-09T21:42:47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ja-JP" w:bidi="ar-SA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2" w:author="ZTE" w:date="2024-05-09T21:42:52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463" w:author="ZTE" w:date="2024-05-09T21:42:54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Data Forwarding Info from target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Not Admitted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sv-SE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sv-SE" w:eastAsia="ja-JP" w:bidi="ar-SA"/>
              </w:rPr>
              <w:t>9.2.1.4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Result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DRB IDs taken into 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DL NG-U UP TNL Information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Used RSN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PDU Session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9.2.3.112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Cs/>
                <w:sz w:val="18"/>
                <w:szCs w:val="18"/>
                <w:lang w:val="en-GB" w:eastAsia="ja-JP" w:bidi="ar-SA"/>
              </w:rPr>
              <w:t>Contains data forwarding proposal for S-CPAC, to be used later when the S-NG-RAN node is selected for access.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32.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pStyle w:val="85"/>
        <w:rPr>
          <w:rFonts w:ascii="Times New Roman" w:hAnsi="Times New Roman" w:eastAsia="宋体" w:cs="Times New Roman"/>
          <w:lang w:eastAsia="ko-KR"/>
        </w:rPr>
      </w:pPr>
      <w:bookmarkStart w:id="172" w:name="_CR9_2_1_7"/>
      <w:bookmarkEnd w:id="172"/>
      <w: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73" w:name="_CR9_2_1_9"/>
      <w:bookmarkEnd w:id="173"/>
      <w:bookmarkStart w:id="174" w:name="_Toc97904212"/>
      <w:bookmarkStart w:id="175" w:name="_Toc106109416"/>
      <w:bookmarkStart w:id="176" w:name="_Toc88653856"/>
      <w:bookmarkStart w:id="177" w:name="_Toc155959912"/>
      <w:bookmarkStart w:id="178" w:name="_Toc74151384"/>
      <w:bookmarkStart w:id="179" w:name="_Toc44497562"/>
      <w:bookmarkStart w:id="180" w:name="_Toc51850649"/>
      <w:bookmarkStart w:id="181" w:name="_Toc98868293"/>
      <w:bookmarkStart w:id="182" w:name="_Toc20955245"/>
      <w:bookmarkStart w:id="183" w:name="_Toc45107950"/>
      <w:bookmarkStart w:id="184" w:name="_Toc45901570"/>
      <w:bookmarkStart w:id="185" w:name="_Toc29991442"/>
      <w:bookmarkStart w:id="186" w:name="_Toc64447195"/>
      <w:bookmarkStart w:id="187" w:name="_Toc113825237"/>
      <w:bookmarkStart w:id="188" w:name="_Toc105174579"/>
      <w:bookmarkStart w:id="189" w:name="_Toc56693652"/>
      <w:bookmarkStart w:id="190" w:name="_Toc66286689"/>
      <w:bookmarkStart w:id="191" w:name="_Toc36555842"/>
      <w:r>
        <w:rPr>
          <w:rFonts w:ascii="Arial" w:hAnsi="Arial" w:eastAsia="宋体" w:cs="Times New Roman"/>
          <w:sz w:val="24"/>
          <w:lang w:val="en-GB" w:eastAsia="ko-KR" w:bidi="ar-SA"/>
        </w:rPr>
        <w:t>9.2.1.9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Modification Info – SN terminated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information related to a PDU session resource for an M-NG-RAN node initiated request to modify DRBs configured with an SN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ko-KR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UL NG-U </w:t>
            </w:r>
            <w:r>
              <w:rPr>
                <w:rFonts w:ascii="Arial" w:hAnsi="Arial" w:eastAsia="宋体" w:cs="Arial"/>
                <w:sz w:val="18"/>
                <w:lang w:val="en-GB" w:eastAsia="ko-KR" w:bidi="ar-SA"/>
              </w:rPr>
              <w:t xml:space="preserve">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at UPF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UPF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endpoint of the 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NG-U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Network Instance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This IE shall be ignored if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Common Network Instance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QoS Flows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&gt;QoS Flows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&gt;&gt;Offered GBR QoS Flow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This IE contains M-Node offered GBR QoS Flow Information.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&gt;&gt;TSC Traffic Characteristics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Redundant QoS Flow Indicator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4" w:author="ZTE" w:date="2024-04-02T20:05:39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65" w:author="ZTE" w:date="2024-04-02T20:05:3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6" w:author="ZTE" w:date="2024-04-02T20:06:15Z">
              <w:r>
                <w:rPr>
                  <w:rFonts w:hint="eastAsia" w:ascii="Arial" w:hAnsi="Arial" w:eastAsia="Batang" w:cs="Times New Roman"/>
                  <w:sz w:val="18"/>
                  <w:lang w:val="en-GB" w:eastAsia="ko-KR" w:bidi="ar-SA"/>
                </w:rPr>
                <w:t xml:space="preserve">&gt;&gt;ECN Marking or Congestion Information Reporting </w:t>
              </w:r>
            </w:ins>
            <w:ins w:id="467" w:author="ZTE" w:date="2024-04-02T20:27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</w:t>
              </w:r>
            </w:ins>
            <w:ins w:id="468" w:author="ZTE" w:date="2024-04-02T20:27:2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eq</w:t>
              </w:r>
            </w:ins>
            <w:ins w:id="469" w:author="ZTE" w:date="2024-04-02T20:27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" w:author="ZTE" w:date="2024-04-02T20:05:3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71" w:author="ZTE" w:date="2024-04-02T20:06:1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ZTE" w:date="2024-04-02T20:05:39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ZTE" w:date="2024-04-02T20:05:39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74" w:author="ZTE" w:date="2024-04-02T20:06:26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ZTE" w:date="2024-04-02T20:05:39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ZTE" w:date="2024-04-02T20:05:39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77" w:author="ZTE" w:date="2024-04-02T20:06:29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ZTE" w:date="2024-04-02T20:05:39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79" w:author="ZTE" w:date="2024-04-02T20:06:31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Applicable for the QoS flows contained in the </w:t>
            </w:r>
            <w:r>
              <w:rPr>
                <w:rFonts w:ascii="Arial" w:hAnsi="Arial" w:eastAsia="宋体" w:cs="Times New Roman"/>
                <w:i/>
                <w:iCs/>
                <w:sz w:val="18"/>
                <w:lang w:val="en-GB" w:eastAsia="ja-JP" w:bidi="ar-SA"/>
              </w:rPr>
              <w:t>QoS Flows To Be Setup List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 IE.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QoS Flows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&gt;QoS Flows To Be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&gt;&gt;QoS Flow Level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QoS Parameters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&gt;&gt;Offered GBR QoS Flow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This IE contains M-Node offered GBR QoS Flow Information.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&gt;&gt;QoS Flow Mapping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ja-JP" w:bidi="ar-SA"/>
              </w:rPr>
              <w:t>This IE is</w:t>
            </w:r>
            <w:r>
              <w:rPr>
                <w:rFonts w:ascii="Arial" w:hAnsi="Arial" w:eastAsia="Yu Mincho" w:cs="Times New Roman"/>
                <w:sz w:val="18"/>
                <w:lang w:val="en-GB" w:eastAsia="ja-JP" w:bidi="ar-SA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&gt;&gt;TSC Traffic Characteristics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Traffic pattern information associated with the QFI. Details in TS 23.501 [7].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Batang" w:cs="Times New Roman"/>
                <w:sz w:val="18"/>
                <w:lang w:val="en-GB" w:eastAsia="ko-KR" w:bidi="ar-SA"/>
              </w:rPr>
              <w:t>&gt;&gt;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Redundant QoS Flow Indicator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0" w:author="ZTE" w:date="2024-04-08T15:00:30Z"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81" w:author="ZTE" w:date="2024-04-08T15:00:30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82" w:author="ZTE" w:date="2024-04-08T15:00:30Z">
              <w:r>
                <w:rPr>
                  <w:rFonts w:hint="eastAsia" w:ascii="Arial" w:hAnsi="Arial" w:eastAsia="Batang" w:cs="Times New Roman"/>
                  <w:sz w:val="18"/>
                  <w:lang w:val="en-GB" w:eastAsia="ko-KR" w:bidi="ar-SA"/>
                </w:rPr>
                <w:t xml:space="preserve">&gt;&gt;ECN Marking or Congestion Information Reporting </w:t>
              </w:r>
            </w:ins>
            <w:ins w:id="483" w:author="ZTE" w:date="2024-04-08T15:00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Request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ZTE" w:date="2024-04-08T15:00:30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85" w:author="ZTE" w:date="2024-04-08T15:00:30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ZTE" w:date="2024-04-08T15:00:30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ZTE" w:date="2024-04-08T15:00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88" w:author="ZTE" w:date="2024-04-08T15:00:30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9.2.3.205</w:t>
              </w:r>
            </w:ins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ZTE" w:date="2024-04-08T15:00:30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0" w:author="ZTE" w:date="2024-04-08T15:00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91" w:author="ZTE" w:date="2024-04-08T15:00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ZTE" w:date="2024-04-08T15:00:30Z"/>
                <w:rFonts w:ascii="Arial" w:hAnsi="Arial" w:eastAsia="宋体" w:cs="Times New Roman"/>
                <w:sz w:val="18"/>
                <w:lang w:val="en-GB" w:eastAsia="ko-KR" w:bidi="ar-SA"/>
              </w:rPr>
            </w:pPr>
            <w:ins w:id="493" w:author="ZTE" w:date="2024-04-08T15:00:30Z">
              <w:r>
                <w:rPr>
                  <w:rFonts w:ascii="Arial" w:hAnsi="Arial" w:eastAsia="宋体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bookmarkStart w:id="211" w:name="_GoBack"/>
            <w:bookmarkEnd w:id="211"/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DRBs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&gt;DRBs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&gt;&gt;secondary MN DL 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CG</w:t>
            </w: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&gt;&gt;LCID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LCID for primary path 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or LCID for split secondary path for fallback to split bearer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Common Network Instance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  <w:t>9.2.3.92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Default DRB Allowed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ko-KR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9.2.3.93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Non-GBR Resources Offered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Arial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9.2.3.98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Common Network Instance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  <w:t>9.2.</w:t>
            </w:r>
            <w:r>
              <w:rPr>
                <w:rFonts w:ascii="Arial" w:hAnsi="Arial" w:eastAsia="宋体" w:cs="Arial"/>
                <w:sz w:val="18"/>
                <w:szCs w:val="18"/>
                <w:lang w:val="en-GB" w:eastAsia="zh-CN" w:bidi="ar-SA"/>
              </w:rPr>
              <w:t>3.52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S Mincho" w:cs="Times New Roman"/>
                <w:iCs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MS Mincho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494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494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494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192" w:name="_CR9_2_1_10"/>
      <w:bookmarkEnd w:id="192"/>
      <w:bookmarkStart w:id="193" w:name="_Toc98868294"/>
      <w:bookmarkStart w:id="194" w:name="_Toc20955246"/>
      <w:bookmarkStart w:id="195" w:name="_Toc45901571"/>
      <w:bookmarkStart w:id="196" w:name="_Toc29991443"/>
      <w:bookmarkStart w:id="197" w:name="_Toc97904213"/>
      <w:bookmarkStart w:id="198" w:name="_Toc105174580"/>
      <w:bookmarkStart w:id="199" w:name="_Toc155959913"/>
      <w:bookmarkStart w:id="200" w:name="_Toc36555843"/>
      <w:bookmarkStart w:id="201" w:name="_Toc66286690"/>
      <w:bookmarkStart w:id="202" w:name="_Toc64447196"/>
      <w:bookmarkStart w:id="203" w:name="_Toc44497563"/>
      <w:bookmarkStart w:id="204" w:name="_Toc106109417"/>
      <w:bookmarkStart w:id="205" w:name="_Toc74151385"/>
      <w:bookmarkStart w:id="206" w:name="_Toc88653857"/>
      <w:bookmarkStart w:id="207" w:name="_Toc51850650"/>
      <w:bookmarkStart w:id="208" w:name="_Toc56693653"/>
      <w:bookmarkStart w:id="209" w:name="_Toc45107951"/>
      <w:bookmarkStart w:id="210" w:name="_Toc113825238"/>
      <w:r>
        <w:rPr>
          <w:rFonts w:ascii="Arial" w:hAnsi="Arial" w:eastAsia="宋体" w:cs="Times New Roman"/>
          <w:sz w:val="24"/>
          <w:lang w:val="en-GB" w:eastAsia="ko-KR" w:bidi="ar-SA"/>
        </w:rPr>
        <w:t>9.2.1.10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PDU Session Resource Modification Response Info – SN terminated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This IE contains the PDU session resource related result of an M-NG-RAN node initiated request to modify DRBs configured with an SN terminated bearer option.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DL NG-U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Setup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Setup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&gt;&gt;SN UL PDCP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&gt;&gt;PDCP SN Length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Indicates the PDCP SN length of the DRB.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Mode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9.2.3.28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Indicates the RLC mode to be used in the assisting node.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&gt;&gt;secondary SN UL PDCP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on the initial state of UL PDCP duplication.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Arial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This IE is ignored if the </w:t>
            </w: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RLC Duplication Information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IE is present.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&gt;&gt;UL Configuration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9.2.3.75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Information about UL usage in the M-NG-RAN node.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 xml:space="preserve"> This IE is used when the concerned DRB has both MCG resource and SCG resource configured </w:t>
            </w:r>
            <w:r>
              <w:rPr>
                <w:rFonts w:hint="eastAsia" w:ascii="Arial" w:hAnsi="Arial" w:eastAsia="宋体" w:cs="Times New Roman"/>
                <w:sz w:val="18"/>
                <w:lang w:val="en-GB" w:eastAsia="ko-KR" w:bidi="ar-SA"/>
              </w:rPr>
              <w:t>i.</w:t>
            </w: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e. the concerned DRB is configured as split bearer.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ko-KR" w:bidi="ar-SA"/>
              </w:rPr>
              <w:t>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&gt;&gt;&gt;&gt;MCG requested GBR QoS Flow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&gt;&gt;&gt;Current QoS Parameters Set Index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.2.3.103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&gt;&gt;&gt;&gt;Source DL Forwarding IP Address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ZTE" w:date="2024-05-09T21:44:35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95" w:author="ZTE" w:date="2024-05-09T21:44:35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496" w:author="ZTE" w:date="2024-05-09T21:44:35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" w:author="ZTE" w:date="2024-05-09T21:44:35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498" w:author="ZTE" w:date="2024-05-09T21:44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ZTE" w:date="2024-05-09T21:44:35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ZTE" w:date="2024-05-09T21:44:35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501" w:author="ZTE" w:date="2024-05-09T21:44:35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ZTE" w:date="2024-05-09T21:44:35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ins w:id="503" w:author="ZTE" w:date="2024-05-09T21:44:35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ZTE" w:date="2024-05-09T21:44:35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05" w:author="ZTE" w:date="2024-05-09T21:44:35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ZTE" w:date="2024-05-09T21:44:35Z"/>
                <w:rFonts w:hint="default"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507" w:author="ZTE" w:date="2024-05-09T21:44:35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Data Forwarding Info from target NG-RAN node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Applicable for the QoS flows in DRBs to be setup.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DRBs To Be Modified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&gt;DRBs to Be Modified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&lt;maxnoofDRBs&gt;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&gt;&gt;DRB ID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9.2.3.33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&gt;&gt;SN UL PDCP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3.76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&gt;&gt;DRB QoS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QoS Flow</w:t>
            </w:r>
            <w:r>
              <w:rPr>
                <w:rFonts w:ascii="Arial" w:hAnsi="Arial" w:eastAsia="Batang" w:cs="Times New Roman"/>
                <w:sz w:val="18"/>
                <w:lang w:val="en-GB" w:eastAsia="ko-KR" w:bidi="ar-SA"/>
              </w:rPr>
              <w:t xml:space="preserve"> Level QoS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9.2.3.5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&gt;&gt;QoS Flows Mapped to DRB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Overwriting the existing QoS Flow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&gt;&gt;&gt;QoS Flows Mapped to DRB Item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&lt;maxnoofQoSFlows&gt;</w:t>
            </w: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&gt;&gt;&gt;&gt;QoS Flow </w:t>
            </w:r>
            <w:r>
              <w:rPr>
                <w:rFonts w:ascii="Arial" w:hAnsi="Arial" w:eastAsia="宋体" w:cs="Arial"/>
                <w:bCs/>
                <w:iCs/>
                <w:sz w:val="18"/>
                <w:lang w:val="en-GB" w:eastAsia="ja-JP" w:bidi="ar-SA"/>
              </w:rPr>
              <w:t>Identifier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&gt;&gt;&gt;&gt;MCG requested GBR QoS Flow Information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GBR QoS Flow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9.2.3.6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&gt;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Alternative QoS Parameters Set Index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9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.2.3.103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Transport Layer Address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9.2.3.29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b/>
                <w:sz w:val="18"/>
                <w:lang w:val="en-GB" w:eastAsia="ja-JP" w:bidi="ar-SA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  <w:t>1 .. &lt;maxnoofAdditionalPDCPDuplicationTNL&gt;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9.2.3.30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 xml:space="preserve">&gt;&gt;secondary 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SN UL PDCP UP </w:t>
            </w:r>
            <w:r>
              <w:rPr>
                <w:rFonts w:ascii="Arial" w:hAnsi="Arial" w:eastAsia="宋体" w:cs="Arial"/>
                <w:sz w:val="18"/>
                <w:lang w:val="en-GB" w:eastAsia="zh-CN" w:bidi="ar-SA"/>
              </w:rPr>
              <w:t>TNL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UP Transport Parameters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S-NG-RAN node endpoint(s) of a DRB’s Xn transport bearer at its PDCP resource. For delivery of UL PDUs </w:t>
            </w: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in case of PDCP duplication.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&gt;&gt;Duplication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9.2.3.71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8" w:author="ZTE" w:date="2024-05-09T21:44:1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09" w:author="ZTE" w:date="2024-05-09T21:44:17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510" w:author="ZTE" w:date="2024-05-09T21:44:17Z">
              <w:r>
                <w:rPr>
                  <w:rFonts w:hint="eastAsia" w:ascii="Arial" w:hAnsi="Arial" w:eastAsia="宋体" w:cs="Times New Roman"/>
                  <w:sz w:val="18"/>
                  <w:lang w:val="en-GB" w:eastAsia="ja-JP" w:bidi="ar-SA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1" w:author="ZTE" w:date="2024-05-09T21:44:17Z"/>
                <w:rFonts w:ascii="Arial" w:hAnsi="Arial" w:eastAsia="Batang" w:cs="Times New Roman"/>
                <w:sz w:val="18"/>
                <w:lang w:val="en-GB" w:eastAsia="ja-JP" w:bidi="ar-SA"/>
              </w:rPr>
            </w:pPr>
            <w:ins w:id="512" w:author="ZTE" w:date="2024-05-09T21:44:1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ZTE" w:date="2024-05-09T21:44:17Z"/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ZTE" w:date="2024-05-09T21:44:17Z"/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515" w:author="ZTE" w:date="2024-05-09T21:44:17Z">
              <w:r>
                <w:rPr>
                  <w:rFonts w:hint="eastAsia" w:ascii="Arial" w:hAnsi="Arial" w:eastAsia="宋体" w:cs="Times New Roman"/>
                  <w:sz w:val="18"/>
                  <w:lang w:val="en-GB" w:eastAsia="ko-KR" w:bidi="ar-SA"/>
                </w:rPr>
                <w:t>9.2.3.x1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6" w:author="ZTE" w:date="2024-05-09T21:44:17Z"/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ins w:id="517" w:author="ZTE" w:date="2024-05-09T21:44:17Z">
              <w:r>
                <w:rPr>
                  <w:rFonts w:ascii="Arial" w:hAnsi="Arial" w:eastAsia="宋体" w:cs="Arial"/>
                  <w:sz w:val="18"/>
                  <w:lang w:val="en-GB" w:eastAsia="ja-JP" w:bidi="ar-SA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ZTE" w:date="2024-05-09T21:44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19" w:author="ZTE" w:date="2024-05-09T21:44:17Z">
              <w:r>
                <w:rPr>
                  <w:rFonts w:hint="eastAsia" w:ascii="Arial" w:hAnsi="Arial" w:eastAsia="宋体" w:cs="Times New Roman"/>
                  <w:sz w:val="18"/>
                  <w:szCs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ZTE" w:date="2024-05-09T21:44:17Z"/>
                <w:rFonts w:hint="default"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521" w:author="ZTE" w:date="2024-05-09T21:44:17Z">
              <w:r>
                <w:rPr>
                  <w:rFonts w:hint="eastAsia" w:ascii="Arial" w:hAnsi="Arial" w:eastAsia="宋体" w:cs="Times New Roman"/>
                  <w:iCs/>
                  <w:sz w:val="18"/>
                  <w:lang w:val="en-US" w:eastAsia="zh-CN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DRBs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DRB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9.2.1.28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iCs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Not Admitted to be Added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QoS Flows Released List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QoS Flow List with Cause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9.2.1.4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Batang" w:cs="Times New Roman"/>
                <w:sz w:val="18"/>
                <w:lang w:val="en-GB" w:eastAsia="ja-JP" w:bidi="ar-SA"/>
              </w:rPr>
              <w:t>DRB IDs taken into use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bCs/>
                <w:i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DRB List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9.2.1.29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Batang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Redundant DL NG-U UP TNL Information at NG-RAN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UP Transport Layer Information</w:t>
            </w:r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9.2.3.30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Security Result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512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9.2.3.67</w:t>
            </w:r>
          </w:p>
        </w:tc>
        <w:tc>
          <w:tcPr>
            <w:tcW w:w="1728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Y</w:t>
            </w: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ES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S Mincho" w:cs="Times New Roman"/>
                <w:sz w:val="18"/>
                <w:lang w:val="en-GB" w:eastAsia="ja-JP" w:bidi="ar-SA"/>
              </w:rPr>
              <w:t>i</w:t>
            </w:r>
            <w:r>
              <w:rPr>
                <w:rFonts w:hint="eastAsia" w:ascii="Arial" w:hAnsi="Arial" w:eastAsia="MS Mincho" w:cs="Times New Roman"/>
                <w:sz w:val="18"/>
                <w:lang w:val="en-GB" w:eastAsia="ja-JP" w:bidi="ar-SA"/>
              </w:rPr>
              <w:t>gnore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35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maxnoofDRBs</w:t>
            </w:r>
          </w:p>
        </w:tc>
        <w:tc>
          <w:tcPr>
            <w:tcW w:w="535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 xml:space="preserve">Maximum no. of DRBs allowed towards one UE. Value is 32.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maxnoofQoSFlows</w:t>
            </w:r>
          </w:p>
        </w:tc>
        <w:tc>
          <w:tcPr>
            <w:tcW w:w="535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QoS flows.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maxnoofAdditionalPDCPDuplicationTNL</w:t>
            </w:r>
          </w:p>
        </w:tc>
        <w:tc>
          <w:tcPr>
            <w:tcW w:w="5353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Maximum no. of additional PDCP Duplication TNL. Value is 2.</w:t>
            </w: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宋体" w:cs="Times New Roman"/>
          <w:lang w:eastAsia="ko-KR"/>
        </w:rPr>
      </w:pPr>
    </w:p>
    <w:p>
      <w:pPr>
        <w:pStyle w:val="85"/>
      </w:pPr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  <w:bookmarkEnd w:id="148"/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8515C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0FF464E"/>
    <w:rsid w:val="021100AD"/>
    <w:rsid w:val="02314CFB"/>
    <w:rsid w:val="02424710"/>
    <w:rsid w:val="029606A0"/>
    <w:rsid w:val="02B6410D"/>
    <w:rsid w:val="03427BDA"/>
    <w:rsid w:val="03C04C4C"/>
    <w:rsid w:val="03C25722"/>
    <w:rsid w:val="046B0AFB"/>
    <w:rsid w:val="047B6766"/>
    <w:rsid w:val="04902C29"/>
    <w:rsid w:val="04BB33FF"/>
    <w:rsid w:val="050A49E9"/>
    <w:rsid w:val="051A4A29"/>
    <w:rsid w:val="0565445C"/>
    <w:rsid w:val="05831AC2"/>
    <w:rsid w:val="05FC4D85"/>
    <w:rsid w:val="06657134"/>
    <w:rsid w:val="066B10C8"/>
    <w:rsid w:val="070A4F23"/>
    <w:rsid w:val="078E190B"/>
    <w:rsid w:val="07D32521"/>
    <w:rsid w:val="07E10FF8"/>
    <w:rsid w:val="0803179D"/>
    <w:rsid w:val="0829233F"/>
    <w:rsid w:val="082F3E1F"/>
    <w:rsid w:val="083C4E88"/>
    <w:rsid w:val="08AA5582"/>
    <w:rsid w:val="08B769CC"/>
    <w:rsid w:val="094A5EB7"/>
    <w:rsid w:val="0A7678A3"/>
    <w:rsid w:val="0ADD5BA9"/>
    <w:rsid w:val="0B5418E9"/>
    <w:rsid w:val="0B7E552D"/>
    <w:rsid w:val="0BC76DF6"/>
    <w:rsid w:val="0C1E4482"/>
    <w:rsid w:val="0CDA2211"/>
    <w:rsid w:val="0D2663CA"/>
    <w:rsid w:val="0D35089D"/>
    <w:rsid w:val="0D5E5037"/>
    <w:rsid w:val="0DCB32D9"/>
    <w:rsid w:val="0E1A67A7"/>
    <w:rsid w:val="0E1F3B50"/>
    <w:rsid w:val="0E722A60"/>
    <w:rsid w:val="0E79247A"/>
    <w:rsid w:val="0E843501"/>
    <w:rsid w:val="0EC87264"/>
    <w:rsid w:val="0F1C2401"/>
    <w:rsid w:val="0F2858DE"/>
    <w:rsid w:val="0FB56966"/>
    <w:rsid w:val="105D2496"/>
    <w:rsid w:val="108604C0"/>
    <w:rsid w:val="10A165AE"/>
    <w:rsid w:val="110B6630"/>
    <w:rsid w:val="11BC0671"/>
    <w:rsid w:val="121A489B"/>
    <w:rsid w:val="12AE3BE5"/>
    <w:rsid w:val="12E01CD0"/>
    <w:rsid w:val="13A16BC6"/>
    <w:rsid w:val="141776B5"/>
    <w:rsid w:val="145A5979"/>
    <w:rsid w:val="14711EAF"/>
    <w:rsid w:val="14955CB4"/>
    <w:rsid w:val="14C01F86"/>
    <w:rsid w:val="14E6092A"/>
    <w:rsid w:val="14EB2104"/>
    <w:rsid w:val="15022301"/>
    <w:rsid w:val="15392E1F"/>
    <w:rsid w:val="15725EED"/>
    <w:rsid w:val="159513D2"/>
    <w:rsid w:val="15B565E3"/>
    <w:rsid w:val="15F9651E"/>
    <w:rsid w:val="16892D39"/>
    <w:rsid w:val="16CE0C48"/>
    <w:rsid w:val="17033956"/>
    <w:rsid w:val="170449DD"/>
    <w:rsid w:val="173B0769"/>
    <w:rsid w:val="173D3649"/>
    <w:rsid w:val="17405C8B"/>
    <w:rsid w:val="17585B89"/>
    <w:rsid w:val="19027CA2"/>
    <w:rsid w:val="193C2FED"/>
    <w:rsid w:val="19400D3F"/>
    <w:rsid w:val="197F3275"/>
    <w:rsid w:val="1A467E76"/>
    <w:rsid w:val="1B2A29F5"/>
    <w:rsid w:val="1B3A0F3F"/>
    <w:rsid w:val="1C736ED2"/>
    <w:rsid w:val="1CAE396C"/>
    <w:rsid w:val="1D8B2BA0"/>
    <w:rsid w:val="1D9C1C88"/>
    <w:rsid w:val="1E1C555D"/>
    <w:rsid w:val="1E224E5F"/>
    <w:rsid w:val="1E7E13AF"/>
    <w:rsid w:val="1EF342E4"/>
    <w:rsid w:val="1F0F700D"/>
    <w:rsid w:val="1F7E42A1"/>
    <w:rsid w:val="1FE75287"/>
    <w:rsid w:val="1FE82C06"/>
    <w:rsid w:val="20DA0179"/>
    <w:rsid w:val="20ED1FDB"/>
    <w:rsid w:val="20EF2DD9"/>
    <w:rsid w:val="211C3A2E"/>
    <w:rsid w:val="220D347A"/>
    <w:rsid w:val="22514B69"/>
    <w:rsid w:val="22910AD3"/>
    <w:rsid w:val="230D6334"/>
    <w:rsid w:val="234B77C8"/>
    <w:rsid w:val="23563466"/>
    <w:rsid w:val="23783A33"/>
    <w:rsid w:val="23D9229C"/>
    <w:rsid w:val="23FC36DA"/>
    <w:rsid w:val="24002E6A"/>
    <w:rsid w:val="24283E8E"/>
    <w:rsid w:val="24302660"/>
    <w:rsid w:val="24985ABD"/>
    <w:rsid w:val="256274BB"/>
    <w:rsid w:val="257A73D0"/>
    <w:rsid w:val="25ED790B"/>
    <w:rsid w:val="26190A47"/>
    <w:rsid w:val="266B1C01"/>
    <w:rsid w:val="26E03DD5"/>
    <w:rsid w:val="27125851"/>
    <w:rsid w:val="27296AA4"/>
    <w:rsid w:val="284C00B1"/>
    <w:rsid w:val="28534DAC"/>
    <w:rsid w:val="28744B46"/>
    <w:rsid w:val="296825F9"/>
    <w:rsid w:val="29A16918"/>
    <w:rsid w:val="2A456E22"/>
    <w:rsid w:val="2A9F5779"/>
    <w:rsid w:val="2BBA4A9E"/>
    <w:rsid w:val="2BCC7B24"/>
    <w:rsid w:val="2BF849F8"/>
    <w:rsid w:val="2C47711C"/>
    <w:rsid w:val="2C731D83"/>
    <w:rsid w:val="2C7D1C6D"/>
    <w:rsid w:val="2C881A98"/>
    <w:rsid w:val="2CF90952"/>
    <w:rsid w:val="2D7209C0"/>
    <w:rsid w:val="2E2748B6"/>
    <w:rsid w:val="2E2D7057"/>
    <w:rsid w:val="2E391103"/>
    <w:rsid w:val="2F1B78B5"/>
    <w:rsid w:val="2F2A58AF"/>
    <w:rsid w:val="304F7AD8"/>
    <w:rsid w:val="30AD5AB4"/>
    <w:rsid w:val="30CE0206"/>
    <w:rsid w:val="30D0305A"/>
    <w:rsid w:val="30FC4B5C"/>
    <w:rsid w:val="31077786"/>
    <w:rsid w:val="315422EB"/>
    <w:rsid w:val="31725D88"/>
    <w:rsid w:val="31884386"/>
    <w:rsid w:val="32567038"/>
    <w:rsid w:val="325A31BA"/>
    <w:rsid w:val="325C1658"/>
    <w:rsid w:val="327270CC"/>
    <w:rsid w:val="32B23306"/>
    <w:rsid w:val="331A4DC5"/>
    <w:rsid w:val="341F1AE0"/>
    <w:rsid w:val="34855436"/>
    <w:rsid w:val="34FC137E"/>
    <w:rsid w:val="356C32D6"/>
    <w:rsid w:val="360B0AE8"/>
    <w:rsid w:val="36725295"/>
    <w:rsid w:val="367766C2"/>
    <w:rsid w:val="369D11F6"/>
    <w:rsid w:val="36FC310E"/>
    <w:rsid w:val="379C7B25"/>
    <w:rsid w:val="37EF36A8"/>
    <w:rsid w:val="3816248E"/>
    <w:rsid w:val="382D1DC6"/>
    <w:rsid w:val="382E0606"/>
    <w:rsid w:val="38766FBC"/>
    <w:rsid w:val="38E13258"/>
    <w:rsid w:val="39027244"/>
    <w:rsid w:val="39645C03"/>
    <w:rsid w:val="39986681"/>
    <w:rsid w:val="39CE3BB6"/>
    <w:rsid w:val="3A1916D3"/>
    <w:rsid w:val="3A1A1311"/>
    <w:rsid w:val="3A827982"/>
    <w:rsid w:val="3B4300E3"/>
    <w:rsid w:val="3B8F5FB6"/>
    <w:rsid w:val="3BE34C0E"/>
    <w:rsid w:val="3BFC6D0D"/>
    <w:rsid w:val="3C1F56A2"/>
    <w:rsid w:val="3C5A1BC8"/>
    <w:rsid w:val="3CD27840"/>
    <w:rsid w:val="3D2E2BD1"/>
    <w:rsid w:val="3D790BBA"/>
    <w:rsid w:val="3E6029C2"/>
    <w:rsid w:val="3EA145D3"/>
    <w:rsid w:val="3EA202F2"/>
    <w:rsid w:val="3F842F4B"/>
    <w:rsid w:val="3F9B7582"/>
    <w:rsid w:val="3FA6023D"/>
    <w:rsid w:val="3FBF6B98"/>
    <w:rsid w:val="3FE67FE0"/>
    <w:rsid w:val="40115EBC"/>
    <w:rsid w:val="40120AD4"/>
    <w:rsid w:val="40755CAB"/>
    <w:rsid w:val="408F75BE"/>
    <w:rsid w:val="40D6788C"/>
    <w:rsid w:val="4192019E"/>
    <w:rsid w:val="41AC0492"/>
    <w:rsid w:val="41EB5D37"/>
    <w:rsid w:val="41F97FAB"/>
    <w:rsid w:val="420644A1"/>
    <w:rsid w:val="4236096F"/>
    <w:rsid w:val="428D2930"/>
    <w:rsid w:val="42F8292C"/>
    <w:rsid w:val="43441A86"/>
    <w:rsid w:val="44D67D94"/>
    <w:rsid w:val="452E1CF6"/>
    <w:rsid w:val="456B524D"/>
    <w:rsid w:val="45977A54"/>
    <w:rsid w:val="45B60FA5"/>
    <w:rsid w:val="46654313"/>
    <w:rsid w:val="46A7591B"/>
    <w:rsid w:val="46F17CBA"/>
    <w:rsid w:val="46F509C7"/>
    <w:rsid w:val="47BB4B69"/>
    <w:rsid w:val="48AB22CF"/>
    <w:rsid w:val="49406BDE"/>
    <w:rsid w:val="496A411A"/>
    <w:rsid w:val="49867F09"/>
    <w:rsid w:val="49B104D5"/>
    <w:rsid w:val="49C42C5E"/>
    <w:rsid w:val="49CF6798"/>
    <w:rsid w:val="4ABD2146"/>
    <w:rsid w:val="4AC05BB3"/>
    <w:rsid w:val="4AEB60AC"/>
    <w:rsid w:val="4B051929"/>
    <w:rsid w:val="4B0C464D"/>
    <w:rsid w:val="4B190F1F"/>
    <w:rsid w:val="4B2405D2"/>
    <w:rsid w:val="4B660899"/>
    <w:rsid w:val="4B825093"/>
    <w:rsid w:val="4CE8714B"/>
    <w:rsid w:val="4D165519"/>
    <w:rsid w:val="4D4B58B2"/>
    <w:rsid w:val="4DC06BD7"/>
    <w:rsid w:val="4EDD3DFB"/>
    <w:rsid w:val="4F3003B4"/>
    <w:rsid w:val="4FB11CA9"/>
    <w:rsid w:val="4FFC51F3"/>
    <w:rsid w:val="514E4CD0"/>
    <w:rsid w:val="516F7434"/>
    <w:rsid w:val="518A4738"/>
    <w:rsid w:val="52425B56"/>
    <w:rsid w:val="526E4E8F"/>
    <w:rsid w:val="52DE676D"/>
    <w:rsid w:val="53B014E9"/>
    <w:rsid w:val="543658E5"/>
    <w:rsid w:val="54763128"/>
    <w:rsid w:val="54C53E34"/>
    <w:rsid w:val="54C6143C"/>
    <w:rsid w:val="54EE30CD"/>
    <w:rsid w:val="55595489"/>
    <w:rsid w:val="555D71C1"/>
    <w:rsid w:val="556340B1"/>
    <w:rsid w:val="55673785"/>
    <w:rsid w:val="55A64981"/>
    <w:rsid w:val="55C54239"/>
    <w:rsid w:val="56010DA9"/>
    <w:rsid w:val="56311255"/>
    <w:rsid w:val="568B4400"/>
    <w:rsid w:val="56F27BA6"/>
    <w:rsid w:val="57314D78"/>
    <w:rsid w:val="57A0615A"/>
    <w:rsid w:val="57E34263"/>
    <w:rsid w:val="58053B7A"/>
    <w:rsid w:val="582833A5"/>
    <w:rsid w:val="58353AB4"/>
    <w:rsid w:val="583D78F7"/>
    <w:rsid w:val="584D554C"/>
    <w:rsid w:val="586713D9"/>
    <w:rsid w:val="5896385C"/>
    <w:rsid w:val="595712CE"/>
    <w:rsid w:val="5A1024D4"/>
    <w:rsid w:val="5A2C7780"/>
    <w:rsid w:val="5AA26DC7"/>
    <w:rsid w:val="5AC94A10"/>
    <w:rsid w:val="5AE219D8"/>
    <w:rsid w:val="5AFA13FE"/>
    <w:rsid w:val="5B2C254C"/>
    <w:rsid w:val="5B563943"/>
    <w:rsid w:val="5BF43EE2"/>
    <w:rsid w:val="5C01140E"/>
    <w:rsid w:val="5C2B5914"/>
    <w:rsid w:val="5CE20B9F"/>
    <w:rsid w:val="5DF85A60"/>
    <w:rsid w:val="5EA5328A"/>
    <w:rsid w:val="5F4E3CEE"/>
    <w:rsid w:val="5F5541DC"/>
    <w:rsid w:val="5F676F22"/>
    <w:rsid w:val="5F9277AC"/>
    <w:rsid w:val="5F9D0396"/>
    <w:rsid w:val="5FCD33D7"/>
    <w:rsid w:val="5FD71ABA"/>
    <w:rsid w:val="6001063F"/>
    <w:rsid w:val="601C4126"/>
    <w:rsid w:val="60423854"/>
    <w:rsid w:val="60D12ECB"/>
    <w:rsid w:val="60DA19EF"/>
    <w:rsid w:val="60EF2AA3"/>
    <w:rsid w:val="61537C04"/>
    <w:rsid w:val="61AA751B"/>
    <w:rsid w:val="61E26061"/>
    <w:rsid w:val="62493D02"/>
    <w:rsid w:val="62860820"/>
    <w:rsid w:val="62B05610"/>
    <w:rsid w:val="635105BF"/>
    <w:rsid w:val="6364267C"/>
    <w:rsid w:val="63993A57"/>
    <w:rsid w:val="6416293D"/>
    <w:rsid w:val="645E0A74"/>
    <w:rsid w:val="64A25D5B"/>
    <w:rsid w:val="64C63669"/>
    <w:rsid w:val="652E394F"/>
    <w:rsid w:val="65614A1F"/>
    <w:rsid w:val="65871A77"/>
    <w:rsid w:val="65B149F1"/>
    <w:rsid w:val="65F40D63"/>
    <w:rsid w:val="66594725"/>
    <w:rsid w:val="66CA235F"/>
    <w:rsid w:val="66FC4B5B"/>
    <w:rsid w:val="67195D89"/>
    <w:rsid w:val="67430C32"/>
    <w:rsid w:val="67440738"/>
    <w:rsid w:val="6791705A"/>
    <w:rsid w:val="67C45536"/>
    <w:rsid w:val="67FC6DE9"/>
    <w:rsid w:val="681135AD"/>
    <w:rsid w:val="682702CE"/>
    <w:rsid w:val="68435B4B"/>
    <w:rsid w:val="68A852F7"/>
    <w:rsid w:val="68F30549"/>
    <w:rsid w:val="68FE0FE9"/>
    <w:rsid w:val="69531CB9"/>
    <w:rsid w:val="6AC72B14"/>
    <w:rsid w:val="6AD15A43"/>
    <w:rsid w:val="6B3876E4"/>
    <w:rsid w:val="6B923091"/>
    <w:rsid w:val="6C0F4EDB"/>
    <w:rsid w:val="6C64382D"/>
    <w:rsid w:val="6C763FB2"/>
    <w:rsid w:val="6CAE6E74"/>
    <w:rsid w:val="6CCC3613"/>
    <w:rsid w:val="6CCF3BC8"/>
    <w:rsid w:val="6CD61101"/>
    <w:rsid w:val="6CEF7974"/>
    <w:rsid w:val="6DA75965"/>
    <w:rsid w:val="6DD759AD"/>
    <w:rsid w:val="6E271126"/>
    <w:rsid w:val="6E817F3E"/>
    <w:rsid w:val="6EA0399B"/>
    <w:rsid w:val="6EEA5749"/>
    <w:rsid w:val="6FDD6311"/>
    <w:rsid w:val="6FE12C83"/>
    <w:rsid w:val="6FF40287"/>
    <w:rsid w:val="706C4570"/>
    <w:rsid w:val="708673CA"/>
    <w:rsid w:val="710E3FA7"/>
    <w:rsid w:val="715258D0"/>
    <w:rsid w:val="71632467"/>
    <w:rsid w:val="7175278D"/>
    <w:rsid w:val="719D4B0B"/>
    <w:rsid w:val="71F8079E"/>
    <w:rsid w:val="7269174F"/>
    <w:rsid w:val="72696CD3"/>
    <w:rsid w:val="72A714BD"/>
    <w:rsid w:val="72F87846"/>
    <w:rsid w:val="73916161"/>
    <w:rsid w:val="7396617F"/>
    <w:rsid w:val="73A75F4E"/>
    <w:rsid w:val="740E76E4"/>
    <w:rsid w:val="743E1400"/>
    <w:rsid w:val="74726563"/>
    <w:rsid w:val="74FA12A9"/>
    <w:rsid w:val="7571766F"/>
    <w:rsid w:val="759A0B8C"/>
    <w:rsid w:val="75BF68C1"/>
    <w:rsid w:val="75CC16B7"/>
    <w:rsid w:val="75DB17A2"/>
    <w:rsid w:val="761514FD"/>
    <w:rsid w:val="762B3FC5"/>
    <w:rsid w:val="763F03BA"/>
    <w:rsid w:val="765D66F3"/>
    <w:rsid w:val="76600B15"/>
    <w:rsid w:val="769567DC"/>
    <w:rsid w:val="76A44FE3"/>
    <w:rsid w:val="76C939D3"/>
    <w:rsid w:val="77332C56"/>
    <w:rsid w:val="773F160A"/>
    <w:rsid w:val="77452250"/>
    <w:rsid w:val="7771450A"/>
    <w:rsid w:val="779D6E00"/>
    <w:rsid w:val="77EC059E"/>
    <w:rsid w:val="78744948"/>
    <w:rsid w:val="78924924"/>
    <w:rsid w:val="789554CC"/>
    <w:rsid w:val="78A06036"/>
    <w:rsid w:val="78DA2DE7"/>
    <w:rsid w:val="79710DFD"/>
    <w:rsid w:val="79A45BC8"/>
    <w:rsid w:val="79B03885"/>
    <w:rsid w:val="7A250C93"/>
    <w:rsid w:val="7AF12D55"/>
    <w:rsid w:val="7AFB035C"/>
    <w:rsid w:val="7B3A4EAC"/>
    <w:rsid w:val="7B6F3F39"/>
    <w:rsid w:val="7B90290D"/>
    <w:rsid w:val="7C99594B"/>
    <w:rsid w:val="7CA25AE7"/>
    <w:rsid w:val="7CE67FF5"/>
    <w:rsid w:val="7D7C1EF8"/>
    <w:rsid w:val="7E054230"/>
    <w:rsid w:val="7E0878D8"/>
    <w:rsid w:val="7E2D6958"/>
    <w:rsid w:val="7E481BF4"/>
    <w:rsid w:val="7E6777CB"/>
    <w:rsid w:val="7E9C0816"/>
    <w:rsid w:val="7ECB76BD"/>
    <w:rsid w:val="7EE722AD"/>
    <w:rsid w:val="7F5368D4"/>
    <w:rsid w:val="7F5D20B4"/>
    <w:rsid w:val="7F752146"/>
    <w:rsid w:val="7FBA1864"/>
    <w:rsid w:val="7FD24806"/>
    <w:rsid w:val="7FF6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7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6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2024-05-10T03:42:31Z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